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8D84" w14:textId="727278C7" w:rsidR="009133F6" w:rsidRDefault="60675A22" w:rsidP="009133F6">
      <w:pPr>
        <w:pStyle w:val="Heading1"/>
      </w:pPr>
      <w:r>
        <w:t xml:space="preserve">OPL Phase 1 </w:t>
      </w:r>
      <w:r w:rsidR="65E1609D">
        <w:t xml:space="preserve">Initial </w:t>
      </w:r>
      <w:r w:rsidR="43C1F8BF">
        <w:t xml:space="preserve">Study Plan </w:t>
      </w:r>
      <w:r w:rsidR="2B1E6F30">
        <w:t>(</w:t>
      </w:r>
      <w:r w:rsidR="64EC3DF4">
        <w:t>UT-Austin Example</w:t>
      </w:r>
      <w:r w:rsidR="2B1E6F30">
        <w:t>)</w:t>
      </w:r>
    </w:p>
    <w:p w14:paraId="6208E58B" w14:textId="34FC2532" w:rsidR="00002FB9" w:rsidRDefault="00002FB9">
      <w:r>
        <w:t xml:space="preserve">The purpose of this form is to give the PRA team </w:t>
      </w:r>
      <w:r w:rsidR="74D00C80">
        <w:t>information on what you a</w:t>
      </w:r>
      <w:r>
        <w:t xml:space="preserve">re considering so that we can help you in the process. </w:t>
      </w:r>
      <w:r w:rsidR="2CA7D171">
        <w:t>When you are ready to submit</w:t>
      </w:r>
      <w:r w:rsidR="398321A9">
        <w:t>:</w:t>
      </w:r>
    </w:p>
    <w:p w14:paraId="02A4B3EE" w14:textId="381EA2A8" w:rsidR="2CA7D171" w:rsidRDefault="2CA7D171" w:rsidP="2E5D5350">
      <w:pPr>
        <w:pStyle w:val="ListParagraph"/>
        <w:numPr>
          <w:ilvl w:val="0"/>
          <w:numId w:val="16"/>
        </w:numPr>
      </w:pPr>
      <w:r>
        <w:t xml:space="preserve">please navigate to </w:t>
      </w:r>
      <w:hyperlink r:id="rId7">
        <w:r w:rsidRPr="1759B0D3">
          <w:rPr>
            <w:rStyle w:val="Hyperlink"/>
          </w:rPr>
          <w:t>https://www.pronaccelerator.org</w:t>
        </w:r>
      </w:hyperlink>
      <w:r w:rsidR="309B661E">
        <w:t xml:space="preserve"> </w:t>
      </w:r>
    </w:p>
    <w:p w14:paraId="2FEFA354" w14:textId="0AD165B4" w:rsidR="2CA7D171" w:rsidRDefault="309B661E" w:rsidP="2E5D5350">
      <w:pPr>
        <w:pStyle w:val="ListParagraph"/>
        <w:numPr>
          <w:ilvl w:val="0"/>
          <w:numId w:val="16"/>
        </w:numPr>
      </w:pPr>
      <w:proofErr w:type="gramStart"/>
      <w:r>
        <w:t>click</w:t>
      </w:r>
      <w:proofErr w:type="gramEnd"/>
      <w:r>
        <w:t xml:space="preserve"> OPL </w:t>
      </w:r>
      <w:r w:rsidR="2CA7D171">
        <w:t>Phase 1</w:t>
      </w:r>
    </w:p>
    <w:p w14:paraId="7E79C07C" w14:textId="0743B8A7" w:rsidR="2CA7D171" w:rsidRDefault="7B65EC47" w:rsidP="2E5D5350">
      <w:pPr>
        <w:pStyle w:val="ListParagraph"/>
        <w:numPr>
          <w:ilvl w:val="0"/>
          <w:numId w:val="16"/>
        </w:numPr>
      </w:pPr>
      <w:r>
        <w:t xml:space="preserve">upload your file to the first step </w:t>
      </w:r>
      <w:r w:rsidR="70DA4141">
        <w:t xml:space="preserve">(Task 1) </w:t>
      </w:r>
      <w:r>
        <w:t>of the project timeline</w:t>
      </w:r>
    </w:p>
    <w:p w14:paraId="1F10C3AE" w14:textId="6930D7AA" w:rsidR="60D83462" w:rsidRDefault="60D83462" w:rsidP="2E5D5350">
      <w:pPr>
        <w:rPr>
          <w:b/>
          <w:bCs/>
        </w:rPr>
      </w:pPr>
      <w:r w:rsidRPr="2E5D5350">
        <w:rPr>
          <w:b/>
          <w:bCs/>
        </w:rPr>
        <w:t xml:space="preserve">Submission deadline: </w:t>
      </w:r>
      <w:r w:rsidR="08DAE184" w:rsidRPr="2E5D5350">
        <w:rPr>
          <w:b/>
          <w:bCs/>
        </w:rPr>
        <w:t>Monday, February 16, 2026</w:t>
      </w:r>
    </w:p>
    <w:p w14:paraId="664B14DE" w14:textId="60715CBC" w:rsidR="46DDA8D4" w:rsidRDefault="46DDA8D4" w:rsidP="2E5D5350">
      <w:r w:rsidRPr="1759B0D3">
        <w:rPr>
          <w:b/>
          <w:bCs/>
        </w:rPr>
        <w:t xml:space="preserve">Questions? </w:t>
      </w:r>
      <w:r>
        <w:t xml:space="preserve">Email us at </w:t>
      </w:r>
      <w:hyperlink r:id="rId8">
        <w:r w:rsidRPr="1759B0D3">
          <w:rPr>
            <w:rStyle w:val="Hyperlink"/>
          </w:rPr>
          <w:t>pronaccelerator@gmail.com</w:t>
        </w:r>
      </w:hyperlink>
      <w:r w:rsidR="77AB778E">
        <w:t xml:space="preserve"> </w:t>
      </w:r>
      <w:r>
        <w:t xml:space="preserve"> </w:t>
      </w:r>
    </w:p>
    <w:p w14:paraId="4839D4C3" w14:textId="29715936" w:rsidR="1759B0D3" w:rsidRDefault="1759B0D3" w:rsidP="1759B0D3">
      <w:pPr>
        <w:pStyle w:val="Heading2"/>
      </w:pPr>
    </w:p>
    <w:p w14:paraId="56304EA4" w14:textId="23AADE76" w:rsidR="009133F6" w:rsidRDefault="009133F6" w:rsidP="009133F6">
      <w:pPr>
        <w:pStyle w:val="Heading2"/>
      </w:pPr>
      <w:r>
        <w:t>Section 1: Talker characteristics</w:t>
      </w:r>
    </w:p>
    <w:p w14:paraId="2C325620" w14:textId="77777777" w:rsidR="00B327CD" w:rsidRDefault="009133F6" w:rsidP="009133F6">
      <w:pPr>
        <w:rPr>
          <w:b/>
          <w:bCs/>
        </w:rPr>
      </w:pPr>
      <w:r w:rsidRPr="0003100C">
        <w:rPr>
          <w:b/>
          <w:bCs/>
        </w:rPr>
        <w:t xml:space="preserve">Fixed variables: </w:t>
      </w:r>
    </w:p>
    <w:p w14:paraId="60A6EADE" w14:textId="4D45F63F" w:rsidR="009133F6" w:rsidRDefault="00B327CD" w:rsidP="00B327CD">
      <w:pPr>
        <w:ind w:firstLine="720"/>
        <w:rPr>
          <w:b/>
          <w:bCs/>
        </w:rPr>
      </w:pPr>
      <w:r>
        <w:t xml:space="preserve">Number of </w:t>
      </w:r>
      <w:proofErr w:type="gramStart"/>
      <w:r>
        <w:t>talkers</w:t>
      </w:r>
      <w:proofErr w:type="gramEnd"/>
      <w:r>
        <w:t>:</w:t>
      </w:r>
      <w:r w:rsidRPr="2E5D5350">
        <w:rPr>
          <w:b/>
          <w:bCs/>
        </w:rPr>
        <w:t xml:space="preserve"> </w:t>
      </w:r>
      <w:r w:rsidR="47A6E853">
        <w:t xml:space="preserve">Exactly </w:t>
      </w:r>
      <w:r w:rsidR="009133F6">
        <w:t>8 (4</w:t>
      </w:r>
      <w:r>
        <w:t>M</w:t>
      </w:r>
      <w:r w:rsidR="009133F6">
        <w:t xml:space="preserve"> / 4</w:t>
      </w:r>
      <w:r>
        <w:t>F</w:t>
      </w:r>
      <w:r w:rsidR="009133F6">
        <w:t>)</w:t>
      </w:r>
    </w:p>
    <w:p w14:paraId="0E6B5C2E" w14:textId="05F5A23D" w:rsidR="00B327CD" w:rsidRPr="0003100C" w:rsidRDefault="00B327CD" w:rsidP="00B327CD">
      <w:pPr>
        <w:rPr>
          <w:b/>
          <w:bCs/>
        </w:rPr>
      </w:pPr>
      <w:r>
        <w:rPr>
          <w:b/>
          <w:bCs/>
        </w:rPr>
        <w:t>Site-specific variables:</w:t>
      </w:r>
    </w:p>
    <w:p w14:paraId="27448473" w14:textId="3ABEB148" w:rsidR="0003100C" w:rsidRPr="0003100C" w:rsidRDefault="19D0709E" w:rsidP="2A225D8C">
      <w:pPr>
        <w:pStyle w:val="ListParagraph"/>
        <w:numPr>
          <w:ilvl w:val="0"/>
          <w:numId w:val="14"/>
        </w:numPr>
        <w:rPr>
          <w:b/>
          <w:bCs/>
        </w:rPr>
      </w:pPr>
      <w:r w:rsidRPr="2A225D8C">
        <w:rPr>
          <w:b/>
          <w:bCs/>
        </w:rPr>
        <w:t xml:space="preserve">How would you describe your talkers? </w:t>
      </w:r>
      <w:r w:rsidR="797044DC" w:rsidRPr="2A225D8C">
        <w:rPr>
          <w:b/>
          <w:bCs/>
        </w:rPr>
        <w:t>If relevant, provide additional detail</w:t>
      </w:r>
      <w:r w:rsidR="38AD3072" w:rsidRPr="2A225D8C">
        <w:rPr>
          <w:b/>
          <w:bCs/>
        </w:rPr>
        <w:t>s</w:t>
      </w:r>
      <w:r w:rsidR="797044DC" w:rsidRPr="2A225D8C">
        <w:rPr>
          <w:b/>
          <w:bCs/>
        </w:rPr>
        <w:t xml:space="preserve"> about inclusion or exclusion criteria for talkers (e.g., why tal</w:t>
      </w:r>
      <w:r w:rsidR="240C77EB" w:rsidRPr="2A225D8C">
        <w:rPr>
          <w:b/>
          <w:bCs/>
        </w:rPr>
        <w:t xml:space="preserve">kers whose speech </w:t>
      </w:r>
      <w:r w:rsidR="07F95A10" w:rsidRPr="2A225D8C">
        <w:rPr>
          <w:b/>
          <w:bCs/>
        </w:rPr>
        <w:t xml:space="preserve">features </w:t>
      </w:r>
      <w:r w:rsidR="240C77EB" w:rsidRPr="2A225D8C">
        <w:rPr>
          <w:b/>
          <w:bCs/>
        </w:rPr>
        <w:t>specific regional, socioeconomic</w:t>
      </w:r>
      <w:r w:rsidR="538B71AB" w:rsidRPr="2A225D8C">
        <w:rPr>
          <w:b/>
          <w:bCs/>
        </w:rPr>
        <w:t xml:space="preserve"> status, race</w:t>
      </w:r>
      <w:r w:rsidR="240C77EB" w:rsidRPr="2A225D8C">
        <w:rPr>
          <w:b/>
          <w:bCs/>
        </w:rPr>
        <w:t>, or personal identity cues are included or excluded from your set).</w:t>
      </w:r>
    </w:p>
    <w:tbl>
      <w:tblPr>
        <w:tblStyle w:val="TableGrid"/>
        <w:tblW w:w="0" w:type="auto"/>
        <w:tblInd w:w="720" w:type="dxa"/>
        <w:tblLook w:val="06A0" w:firstRow="1" w:lastRow="0" w:firstColumn="1" w:lastColumn="0" w:noHBand="1" w:noVBand="1"/>
      </w:tblPr>
      <w:tblGrid>
        <w:gridCol w:w="8630"/>
      </w:tblGrid>
      <w:tr w:rsidR="59CC2EC6" w14:paraId="1D2782D2" w14:textId="77777777" w:rsidTr="2E5D5350">
        <w:trPr>
          <w:trHeight w:val="300"/>
        </w:trPr>
        <w:tc>
          <w:tcPr>
            <w:tcW w:w="8640" w:type="dxa"/>
          </w:tcPr>
          <w:p w14:paraId="21419E9B" w14:textId="6110F802" w:rsidR="0A437565" w:rsidRDefault="0A437565" w:rsidP="59CC2EC6">
            <w:pPr>
              <w:rPr>
                <w:color w:val="ADADAD" w:themeColor="background2" w:themeShade="BF"/>
              </w:rPr>
            </w:pPr>
            <w:r w:rsidRPr="2E5D5350">
              <w:rPr>
                <w:color w:val="ADADAD" w:themeColor="background2" w:themeShade="BF"/>
              </w:rPr>
              <w:t>Fill in your site-specific answer</w:t>
            </w:r>
          </w:p>
          <w:p w14:paraId="64DBF836" w14:textId="466BA931" w:rsidR="59CC2EC6" w:rsidRDefault="59CC2EC6" w:rsidP="59CC2EC6">
            <w:pPr>
              <w:rPr>
                <w:color w:val="ADADAD" w:themeColor="background2" w:themeShade="BF"/>
              </w:rPr>
            </w:pPr>
          </w:p>
          <w:p w14:paraId="572E65A7" w14:textId="57A27335" w:rsidR="0A437565" w:rsidRDefault="0A437565" w:rsidP="59CC2EC6">
            <w:r>
              <w:t xml:space="preserve">We will recruit individuals who grew up in a Spanish-speaking country and were educated in Spanish until at least grade 5. All talkers will be students (young adults) studying at a large, public university in Texas. No specific dialect of Spanish will be targeted. </w:t>
            </w:r>
          </w:p>
        </w:tc>
      </w:tr>
    </w:tbl>
    <w:p w14:paraId="6B7D0C05" w14:textId="1E44DE7D" w:rsidR="59CC2EC6" w:rsidRDefault="59CC2EC6" w:rsidP="59CC2EC6">
      <w:pPr>
        <w:ind w:left="720"/>
        <w:rPr>
          <w:b/>
          <w:bCs/>
        </w:rPr>
      </w:pPr>
    </w:p>
    <w:p w14:paraId="6BF873D3" w14:textId="33DC9AE3" w:rsidR="0003100C" w:rsidRDefault="19D0709E" w:rsidP="2A225D8C">
      <w:pPr>
        <w:pStyle w:val="ListParagraph"/>
        <w:numPr>
          <w:ilvl w:val="0"/>
          <w:numId w:val="14"/>
        </w:numPr>
        <w:rPr>
          <w:b/>
          <w:bCs/>
        </w:rPr>
      </w:pPr>
      <w:r w:rsidRPr="2A225D8C">
        <w:rPr>
          <w:b/>
          <w:bCs/>
        </w:rPr>
        <w:t xml:space="preserve">Why is this talker profile relevant to and interesting for your research context? </w:t>
      </w:r>
    </w:p>
    <w:tbl>
      <w:tblPr>
        <w:tblStyle w:val="TableGrid"/>
        <w:tblW w:w="0" w:type="auto"/>
        <w:tblInd w:w="720" w:type="dxa"/>
        <w:tblLook w:val="06A0" w:firstRow="1" w:lastRow="0" w:firstColumn="1" w:lastColumn="0" w:noHBand="1" w:noVBand="1"/>
      </w:tblPr>
      <w:tblGrid>
        <w:gridCol w:w="8630"/>
      </w:tblGrid>
      <w:tr w:rsidR="59CC2EC6" w14:paraId="5C311A92" w14:textId="77777777" w:rsidTr="59CC2EC6">
        <w:trPr>
          <w:trHeight w:val="300"/>
        </w:trPr>
        <w:tc>
          <w:tcPr>
            <w:tcW w:w="8640" w:type="dxa"/>
          </w:tcPr>
          <w:p w14:paraId="6F97FCC4" w14:textId="6110F802" w:rsidR="336FF500" w:rsidRDefault="336FF500" w:rsidP="59CC2EC6">
            <w:pPr>
              <w:rPr>
                <w:color w:val="ADADAD" w:themeColor="background2" w:themeShade="BF"/>
              </w:rPr>
            </w:pPr>
            <w:r w:rsidRPr="59CC2EC6">
              <w:rPr>
                <w:color w:val="ADADAD" w:themeColor="background2" w:themeShade="BF"/>
              </w:rPr>
              <w:t>Fill in your site-specific answer</w:t>
            </w:r>
          </w:p>
          <w:p w14:paraId="050B7580" w14:textId="466BA931" w:rsidR="59CC2EC6" w:rsidRDefault="59CC2EC6" w:rsidP="59CC2EC6">
            <w:pPr>
              <w:rPr>
                <w:color w:val="ADADAD" w:themeColor="background2" w:themeShade="BF"/>
              </w:rPr>
            </w:pPr>
          </w:p>
          <w:p w14:paraId="6D9C2243" w14:textId="04A1DDF6" w:rsidR="336FF500" w:rsidRDefault="336FF500" w:rsidP="59CC2EC6">
            <w:r>
              <w:t xml:space="preserve">Instructed learners of Spanish in our context are exposed to many different varieties of native Spanish, so it is important to have a range of dialects represented in our talker set. </w:t>
            </w:r>
          </w:p>
        </w:tc>
      </w:tr>
    </w:tbl>
    <w:p w14:paraId="26F794C1" w14:textId="0583E4E9" w:rsidR="59CC2EC6" w:rsidRDefault="59CC2EC6" w:rsidP="59CC2EC6">
      <w:pPr>
        <w:ind w:left="720"/>
        <w:rPr>
          <w:b/>
          <w:bCs/>
          <w:color w:val="000000" w:themeColor="text1"/>
        </w:rPr>
      </w:pPr>
    </w:p>
    <w:p w14:paraId="489490F6" w14:textId="71E3C102" w:rsidR="00B73D2F" w:rsidRPr="0035596D" w:rsidRDefault="114C793C" w:rsidP="2A225D8C">
      <w:pPr>
        <w:pStyle w:val="ListParagraph"/>
        <w:keepNext/>
        <w:numPr>
          <w:ilvl w:val="0"/>
          <w:numId w:val="14"/>
        </w:numPr>
        <w:rPr>
          <w:b/>
          <w:bCs/>
          <w:color w:val="000000" w:themeColor="text1"/>
        </w:rPr>
      </w:pPr>
      <w:r w:rsidRPr="2A225D8C">
        <w:rPr>
          <w:b/>
          <w:bCs/>
          <w:color w:val="000000" w:themeColor="text1"/>
        </w:rPr>
        <w:t xml:space="preserve">Do you have access to these </w:t>
      </w:r>
      <w:proofErr w:type="gramStart"/>
      <w:r w:rsidRPr="2A225D8C">
        <w:rPr>
          <w:b/>
          <w:bCs/>
          <w:color w:val="000000" w:themeColor="text1"/>
        </w:rPr>
        <w:t>talkers</w:t>
      </w:r>
      <w:proofErr w:type="gramEnd"/>
      <w:r w:rsidRPr="2A225D8C">
        <w:rPr>
          <w:b/>
          <w:bCs/>
          <w:color w:val="000000" w:themeColor="text1"/>
        </w:rPr>
        <w:t>? If so, how</w:t>
      </w:r>
      <w:r w:rsidR="5BE7A2F1" w:rsidRPr="2A225D8C">
        <w:rPr>
          <w:b/>
          <w:bCs/>
          <w:color w:val="000000" w:themeColor="text1"/>
        </w:rPr>
        <w:t xml:space="preserve"> do you plan to recruit t</w:t>
      </w:r>
      <w:r w:rsidRPr="2A225D8C">
        <w:rPr>
          <w:b/>
          <w:bCs/>
          <w:color w:val="000000" w:themeColor="text1"/>
        </w:rPr>
        <w:t>hem?</w:t>
      </w:r>
    </w:p>
    <w:tbl>
      <w:tblPr>
        <w:tblStyle w:val="TableGrid"/>
        <w:tblW w:w="0" w:type="auto"/>
        <w:tblInd w:w="720" w:type="dxa"/>
        <w:tblLook w:val="06A0" w:firstRow="1" w:lastRow="0" w:firstColumn="1" w:lastColumn="0" w:noHBand="1" w:noVBand="1"/>
      </w:tblPr>
      <w:tblGrid>
        <w:gridCol w:w="8630"/>
      </w:tblGrid>
      <w:tr w:rsidR="1759B0D3" w14:paraId="7800E08F" w14:textId="77777777" w:rsidTr="1759B0D3">
        <w:trPr>
          <w:trHeight w:val="300"/>
        </w:trPr>
        <w:tc>
          <w:tcPr>
            <w:tcW w:w="8640" w:type="dxa"/>
          </w:tcPr>
          <w:p w14:paraId="3A281DBE" w14:textId="6110F802" w:rsidR="6F2A4F3D" w:rsidRDefault="6F2A4F3D" w:rsidP="1759B0D3">
            <w:pPr>
              <w:rPr>
                <w:color w:val="ADADAD" w:themeColor="background2" w:themeShade="BF"/>
              </w:rPr>
            </w:pPr>
            <w:r w:rsidRPr="1759B0D3">
              <w:rPr>
                <w:color w:val="ADADAD" w:themeColor="background2" w:themeShade="BF"/>
              </w:rPr>
              <w:t>Fill in your site-specific answer</w:t>
            </w:r>
          </w:p>
          <w:p w14:paraId="2F3B4A6B" w14:textId="466BA931" w:rsidR="1759B0D3" w:rsidRDefault="1759B0D3" w:rsidP="1759B0D3">
            <w:pPr>
              <w:rPr>
                <w:color w:val="ADADAD" w:themeColor="background2" w:themeShade="BF"/>
              </w:rPr>
            </w:pPr>
          </w:p>
          <w:p w14:paraId="597D17F5" w14:textId="6DDC9C47" w:rsidR="6C6DE183" w:rsidRDefault="6C6DE183" w:rsidP="1759B0D3">
            <w:pPr>
              <w:rPr>
                <w:color w:val="000000" w:themeColor="text1"/>
              </w:rPr>
            </w:pPr>
            <w:r w:rsidRPr="1759B0D3">
              <w:rPr>
                <w:color w:val="000000" w:themeColor="text1"/>
              </w:rPr>
              <w:t>Yes, we will recruit talkers from the host institution through personal and professional contacts.</w:t>
            </w:r>
          </w:p>
        </w:tc>
      </w:tr>
    </w:tbl>
    <w:p w14:paraId="3BCDD8A6" w14:textId="625D1DB6" w:rsidR="1759B0D3" w:rsidRPr="001919E7" w:rsidRDefault="1759B0D3" w:rsidP="001919E7">
      <w:pPr>
        <w:pStyle w:val="Heading2"/>
      </w:pPr>
    </w:p>
    <w:p w14:paraId="15BA6F63" w14:textId="7EEB7F4F" w:rsidR="009133F6" w:rsidRPr="009133F6" w:rsidRDefault="009133F6" w:rsidP="009133F6">
      <w:pPr>
        <w:pStyle w:val="Heading2"/>
      </w:pPr>
      <w:r>
        <w:t>Section 2: Stimulus characteristics</w:t>
      </w:r>
    </w:p>
    <w:p w14:paraId="734A8799" w14:textId="77777777" w:rsidR="00B327CD" w:rsidRDefault="00ED4AC9" w:rsidP="00ED4AC9">
      <w:pPr>
        <w:rPr>
          <w:b/>
          <w:bCs/>
        </w:rPr>
      </w:pPr>
      <w:r w:rsidRPr="0003100C">
        <w:rPr>
          <w:b/>
          <w:bCs/>
        </w:rPr>
        <w:t>Fixed variables:</w:t>
      </w:r>
    </w:p>
    <w:p w14:paraId="5025F653" w14:textId="4E29C5D7" w:rsidR="00ED4AC9" w:rsidRDefault="10F1DA1C" w:rsidP="00B327CD">
      <w:pPr>
        <w:ind w:firstLine="720"/>
      </w:pPr>
      <w:r w:rsidRPr="2A225D8C">
        <w:rPr>
          <w:b/>
          <w:bCs/>
        </w:rPr>
        <w:t>Number of items:</w:t>
      </w:r>
      <w:r w:rsidR="14788AC8" w:rsidRPr="2A225D8C">
        <w:rPr>
          <w:b/>
          <w:bCs/>
        </w:rPr>
        <w:t xml:space="preserve"> </w:t>
      </w:r>
      <w:r w:rsidR="14788AC8">
        <w:t xml:space="preserve">Minimum of </w:t>
      </w:r>
      <w:r w:rsidR="40177F91">
        <w:t xml:space="preserve">10 items </w:t>
      </w:r>
      <w:r w:rsidR="557EC2FA">
        <w:t>per</w:t>
      </w:r>
      <w:r w:rsidR="40177F91">
        <w:t xml:space="preserve"> talker</w:t>
      </w:r>
      <w:r w:rsidR="5E571C92">
        <w:t xml:space="preserve"> (but more</w:t>
      </w:r>
      <w:r w:rsidR="465E67E0">
        <w:t xml:space="preserve"> items</w:t>
      </w:r>
      <w:r w:rsidR="5E571C92">
        <w:t xml:space="preserve"> </w:t>
      </w:r>
      <w:proofErr w:type="gramStart"/>
      <w:r w:rsidR="5E571C92">
        <w:t>is</w:t>
      </w:r>
      <w:proofErr w:type="gramEnd"/>
      <w:r w:rsidR="5E571C92">
        <w:t xml:space="preserve"> fine)</w:t>
      </w:r>
    </w:p>
    <w:p w14:paraId="11120762" w14:textId="145D4EC3" w:rsidR="00B327CD" w:rsidRPr="0003100C" w:rsidRDefault="00B327CD" w:rsidP="00B327CD">
      <w:pPr>
        <w:rPr>
          <w:b/>
          <w:bCs/>
        </w:rPr>
      </w:pPr>
      <w:r>
        <w:rPr>
          <w:b/>
          <w:bCs/>
        </w:rPr>
        <w:t>Site-specific variables:</w:t>
      </w:r>
    </w:p>
    <w:p w14:paraId="53270440" w14:textId="7F19B75E" w:rsidR="00B327CD" w:rsidRDefault="60675A22" w:rsidP="2A225D8C">
      <w:pPr>
        <w:pStyle w:val="ListParagraph"/>
        <w:numPr>
          <w:ilvl w:val="0"/>
          <w:numId w:val="12"/>
        </w:numPr>
        <w:rPr>
          <w:b/>
          <w:bCs/>
        </w:rPr>
      </w:pPr>
      <w:r w:rsidRPr="2A225D8C">
        <w:rPr>
          <w:b/>
          <w:bCs/>
        </w:rPr>
        <w:t>Target structure</w:t>
      </w:r>
      <w:r w:rsidR="19D0709E" w:rsidRPr="2A225D8C">
        <w:rPr>
          <w:b/>
          <w:bCs/>
        </w:rPr>
        <w:t>(</w:t>
      </w:r>
      <w:r w:rsidRPr="2A225D8C">
        <w:rPr>
          <w:b/>
          <w:bCs/>
        </w:rPr>
        <w:t>s</w:t>
      </w:r>
      <w:r w:rsidR="19D0709E" w:rsidRPr="2A225D8C">
        <w:rPr>
          <w:b/>
          <w:bCs/>
        </w:rPr>
        <w:t xml:space="preserve">): </w:t>
      </w:r>
    </w:p>
    <w:tbl>
      <w:tblPr>
        <w:tblStyle w:val="TableGrid"/>
        <w:tblW w:w="0" w:type="auto"/>
        <w:tblInd w:w="720" w:type="dxa"/>
        <w:tblLook w:val="06A0" w:firstRow="1" w:lastRow="0" w:firstColumn="1" w:lastColumn="0" w:noHBand="1" w:noVBand="1"/>
      </w:tblPr>
      <w:tblGrid>
        <w:gridCol w:w="8630"/>
      </w:tblGrid>
      <w:tr w:rsidR="1759B0D3" w14:paraId="6A8650FA" w14:textId="77777777" w:rsidTr="2A225D8C">
        <w:trPr>
          <w:trHeight w:val="300"/>
        </w:trPr>
        <w:tc>
          <w:tcPr>
            <w:tcW w:w="8640" w:type="dxa"/>
          </w:tcPr>
          <w:p w14:paraId="3BA94CAA" w14:textId="6110F802" w:rsidR="3096C880" w:rsidRDefault="3096C880" w:rsidP="1759B0D3">
            <w:pPr>
              <w:rPr>
                <w:color w:val="ADADAD" w:themeColor="background2" w:themeShade="BF"/>
              </w:rPr>
            </w:pPr>
            <w:r w:rsidRPr="1759B0D3">
              <w:rPr>
                <w:color w:val="ADADAD" w:themeColor="background2" w:themeShade="BF"/>
              </w:rPr>
              <w:t>Fill in your site-specific answer</w:t>
            </w:r>
          </w:p>
          <w:p w14:paraId="68E5E5F1" w14:textId="466BA931" w:rsidR="1759B0D3" w:rsidRDefault="1759B0D3" w:rsidP="1759B0D3">
            <w:pPr>
              <w:rPr>
                <w:color w:val="ADADAD" w:themeColor="background2" w:themeShade="BF"/>
              </w:rPr>
            </w:pPr>
          </w:p>
          <w:p w14:paraId="785E3BB7" w14:textId="270626E6" w:rsidR="358629E7" w:rsidRDefault="27759416" w:rsidP="1759B0D3">
            <w:r>
              <w:t>Lexical stress contrasts in Spanish -AR verbs (</w:t>
            </w:r>
            <w:proofErr w:type="spellStart"/>
            <w:r w:rsidRPr="2A225D8C">
              <w:rPr>
                <w:i/>
                <w:iCs/>
              </w:rPr>
              <w:t>cantar</w:t>
            </w:r>
            <w:proofErr w:type="spellEnd"/>
            <w:r>
              <w:t xml:space="preserve">: </w:t>
            </w:r>
            <w:r w:rsidRPr="2A225D8C">
              <w:rPr>
                <w:i/>
                <w:iCs/>
              </w:rPr>
              <w:t xml:space="preserve">canto </w:t>
            </w:r>
            <w:r>
              <w:t xml:space="preserve">vs. </w:t>
            </w:r>
            <w:proofErr w:type="spellStart"/>
            <w:r w:rsidRPr="2A225D8C">
              <w:rPr>
                <w:i/>
                <w:iCs/>
              </w:rPr>
              <w:t>cantó</w:t>
            </w:r>
            <w:proofErr w:type="spellEnd"/>
            <w:r>
              <w:t>)</w:t>
            </w:r>
            <w:r w:rsidR="6C41A245">
              <w:t>.</w:t>
            </w:r>
          </w:p>
        </w:tc>
      </w:tr>
    </w:tbl>
    <w:p w14:paraId="3EF30B52" w14:textId="7E172CA4" w:rsidR="1759B0D3" w:rsidRDefault="1759B0D3" w:rsidP="1759B0D3">
      <w:pPr>
        <w:ind w:left="720"/>
        <w:rPr>
          <w:b/>
          <w:bCs/>
        </w:rPr>
      </w:pPr>
    </w:p>
    <w:p w14:paraId="6FF2FAD4" w14:textId="3FA96B48" w:rsidR="00002FB9" w:rsidRDefault="5F1A49C5" w:rsidP="2A225D8C">
      <w:pPr>
        <w:pStyle w:val="ListParagraph"/>
        <w:numPr>
          <w:ilvl w:val="0"/>
          <w:numId w:val="12"/>
        </w:numPr>
        <w:rPr>
          <w:b/>
          <w:bCs/>
        </w:rPr>
      </w:pPr>
      <w:r w:rsidRPr="2A225D8C">
        <w:rPr>
          <w:b/>
          <w:bCs/>
        </w:rPr>
        <w:t xml:space="preserve">Why is this target structure relevant to and interesting for your research context? </w:t>
      </w:r>
    </w:p>
    <w:tbl>
      <w:tblPr>
        <w:tblStyle w:val="TableGrid"/>
        <w:tblW w:w="0" w:type="auto"/>
        <w:tblInd w:w="720" w:type="dxa"/>
        <w:tblLook w:val="06A0" w:firstRow="1" w:lastRow="0" w:firstColumn="1" w:lastColumn="0" w:noHBand="1" w:noVBand="1"/>
      </w:tblPr>
      <w:tblGrid>
        <w:gridCol w:w="8630"/>
      </w:tblGrid>
      <w:tr w:rsidR="1759B0D3" w14:paraId="73E5130F" w14:textId="77777777" w:rsidTr="4BCECCA4">
        <w:trPr>
          <w:trHeight w:val="300"/>
        </w:trPr>
        <w:tc>
          <w:tcPr>
            <w:tcW w:w="8640" w:type="dxa"/>
          </w:tcPr>
          <w:p w14:paraId="6553BF01" w14:textId="6110F802" w:rsidR="2D9A4C7D" w:rsidRDefault="2D9A4C7D" w:rsidP="1759B0D3">
            <w:pPr>
              <w:rPr>
                <w:color w:val="ADADAD" w:themeColor="background2" w:themeShade="BF"/>
              </w:rPr>
            </w:pPr>
            <w:r w:rsidRPr="1759B0D3">
              <w:rPr>
                <w:color w:val="ADADAD" w:themeColor="background2" w:themeShade="BF"/>
              </w:rPr>
              <w:t>Fill in your site-specific answer</w:t>
            </w:r>
          </w:p>
          <w:p w14:paraId="0FB4546C" w14:textId="466BA931" w:rsidR="1759B0D3" w:rsidRDefault="1759B0D3" w:rsidP="1759B0D3">
            <w:pPr>
              <w:rPr>
                <w:color w:val="ADADAD" w:themeColor="background2" w:themeShade="BF"/>
              </w:rPr>
            </w:pPr>
          </w:p>
          <w:p w14:paraId="289269FA" w14:textId="72E92133" w:rsidR="1AFEC7DA" w:rsidRDefault="0237EA84" w:rsidP="1759B0D3">
            <w:r>
              <w:t xml:space="preserve">In Spanish, stress differences on -AR verb forms are often the only cue to tense. For instance, for the verb </w:t>
            </w:r>
            <w:proofErr w:type="spellStart"/>
            <w:r w:rsidRPr="4BCECCA4">
              <w:rPr>
                <w:i/>
                <w:iCs/>
              </w:rPr>
              <w:t>cantar</w:t>
            </w:r>
            <w:proofErr w:type="spellEnd"/>
            <w:r w:rsidRPr="4BCECCA4">
              <w:rPr>
                <w:i/>
                <w:iCs/>
              </w:rPr>
              <w:t xml:space="preserve"> </w:t>
            </w:r>
            <w:r>
              <w:t xml:space="preserve">(“to sing”), </w:t>
            </w:r>
            <w:r w:rsidRPr="4BCECCA4">
              <w:rPr>
                <w:i/>
                <w:iCs/>
              </w:rPr>
              <w:t xml:space="preserve">canto </w:t>
            </w:r>
            <w:r>
              <w:t>[</w:t>
            </w:r>
            <w:r w:rsidR="297AA7C5">
              <w:t>ˈ</w:t>
            </w:r>
            <w:r>
              <w:t xml:space="preserve">kan.to] is the first-person singular form in the present tense (“I sing”) whereas </w:t>
            </w:r>
            <w:proofErr w:type="spellStart"/>
            <w:r w:rsidRPr="4BCECCA4">
              <w:rPr>
                <w:i/>
                <w:iCs/>
              </w:rPr>
              <w:t>cantó</w:t>
            </w:r>
            <w:proofErr w:type="spellEnd"/>
            <w:r w:rsidRPr="4BCECCA4">
              <w:rPr>
                <w:i/>
                <w:iCs/>
              </w:rPr>
              <w:t xml:space="preserve"> </w:t>
            </w:r>
            <w:r>
              <w:t>[</w:t>
            </w:r>
            <w:proofErr w:type="spellStart"/>
            <w:r>
              <w:t>kan</w:t>
            </w:r>
            <w:proofErr w:type="spellEnd"/>
            <w:r>
              <w:t>.</w:t>
            </w:r>
            <w:r w:rsidR="31953F2B">
              <w:t>ˈ</w:t>
            </w:r>
            <w:r>
              <w:t>to] is the third-person singular – or second-person singular, formal – form in the past tense (“He / she / You – formal sang”). In written Spanish, the accent mark disambiguates the two forms, but in spoken Spanish, the two forms differ only in pronunciation (i.e., in the cues associated with lexical stress). This contrast can be especially difficult for English speakers to process in spoken Spanish because Spanish is a null subject language, which means that pronouns may not be overtly expressed, and because in English, there are additional cues to stress (e.g., vowel reduction) that do not occur in Spanish. Training this contrast should help learners process this critical contrast more accurately and efficiently, and training could also have a spillover effect on the processing of verb morphology in Spanish more generally.</w:t>
            </w:r>
          </w:p>
        </w:tc>
      </w:tr>
    </w:tbl>
    <w:p w14:paraId="02B1EEE3" w14:textId="721405B0" w:rsidR="1759B0D3" w:rsidRDefault="1759B0D3" w:rsidP="1759B0D3">
      <w:pPr>
        <w:ind w:left="720"/>
        <w:rPr>
          <w:b/>
          <w:bCs/>
        </w:rPr>
      </w:pPr>
    </w:p>
    <w:p w14:paraId="3071F3B2" w14:textId="1E213A95" w:rsidR="00045D1B" w:rsidRDefault="5D2387A5" w:rsidP="2A225D8C">
      <w:pPr>
        <w:pStyle w:val="ListParagraph"/>
        <w:keepNext/>
        <w:numPr>
          <w:ilvl w:val="0"/>
          <w:numId w:val="12"/>
        </w:numPr>
        <w:rPr>
          <w:b/>
          <w:bCs/>
        </w:rPr>
      </w:pPr>
      <w:r w:rsidRPr="2A225D8C">
        <w:rPr>
          <w:b/>
          <w:bCs/>
        </w:rPr>
        <w:lastRenderedPageBreak/>
        <w:t>What are your stimuli criteria?</w:t>
      </w:r>
    </w:p>
    <w:tbl>
      <w:tblPr>
        <w:tblStyle w:val="TableGrid"/>
        <w:tblW w:w="0" w:type="auto"/>
        <w:tblInd w:w="720" w:type="dxa"/>
        <w:tblLook w:val="06A0" w:firstRow="1" w:lastRow="0" w:firstColumn="1" w:lastColumn="0" w:noHBand="1" w:noVBand="1"/>
      </w:tblPr>
      <w:tblGrid>
        <w:gridCol w:w="8630"/>
      </w:tblGrid>
      <w:tr w:rsidR="1759B0D3" w14:paraId="5892C4BB" w14:textId="77777777" w:rsidTr="1759B0D3">
        <w:trPr>
          <w:trHeight w:val="300"/>
        </w:trPr>
        <w:tc>
          <w:tcPr>
            <w:tcW w:w="8640" w:type="dxa"/>
          </w:tcPr>
          <w:p w14:paraId="4843ED24" w14:textId="6110F802" w:rsidR="27916A62" w:rsidRDefault="27916A62" w:rsidP="1759B0D3">
            <w:pPr>
              <w:rPr>
                <w:color w:val="ADADAD" w:themeColor="background2" w:themeShade="BF"/>
              </w:rPr>
            </w:pPr>
            <w:r w:rsidRPr="1759B0D3">
              <w:rPr>
                <w:color w:val="ADADAD" w:themeColor="background2" w:themeShade="BF"/>
              </w:rPr>
              <w:t>Fill in your site-specific answer</w:t>
            </w:r>
          </w:p>
          <w:p w14:paraId="79D6352F" w14:textId="466BA931" w:rsidR="1759B0D3" w:rsidRDefault="1759B0D3" w:rsidP="1759B0D3">
            <w:pPr>
              <w:rPr>
                <w:color w:val="ADADAD" w:themeColor="background2" w:themeShade="BF"/>
              </w:rPr>
            </w:pPr>
          </w:p>
          <w:p w14:paraId="1E588923" w14:textId="49D294C7" w:rsidR="1EAD020C" w:rsidRDefault="1EAD020C" w:rsidP="1759B0D3">
            <w:r>
              <w:t xml:space="preserve">We will build upon the stimuli included in Kim (2015, 2018). Kim’s materials include 28 -AR verbs (targets) 32 -ER/-IR verbs (distractors), with target verb stems restricted to the vowels /a, i, u/ (e.g., </w:t>
            </w:r>
            <w:proofErr w:type="spellStart"/>
            <w:r w:rsidRPr="1759B0D3">
              <w:rPr>
                <w:i/>
                <w:iCs/>
              </w:rPr>
              <w:t>bajar</w:t>
            </w:r>
            <w:proofErr w:type="spellEnd"/>
            <w:r>
              <w:t xml:space="preserve">, </w:t>
            </w:r>
            <w:proofErr w:type="spellStart"/>
            <w:r w:rsidRPr="1759B0D3">
              <w:rPr>
                <w:i/>
                <w:iCs/>
              </w:rPr>
              <w:t>mirar</w:t>
            </w:r>
            <w:proofErr w:type="spellEnd"/>
            <w:r>
              <w:t xml:space="preserve">, </w:t>
            </w:r>
            <w:proofErr w:type="spellStart"/>
            <w:r w:rsidRPr="1759B0D3">
              <w:rPr>
                <w:i/>
                <w:iCs/>
              </w:rPr>
              <w:t>fumar</w:t>
            </w:r>
            <w:proofErr w:type="spellEnd"/>
            <w:r>
              <w:t xml:space="preserve">). We will expand this list by adding 17 additional -AR target verbs, including items with /e/ and /o/ stem vowels, to create a stimulus set that is more balanced with respect to stem vowel. All stimuli will be real words; the phonetic context surrounding the target segment will naturally vary across items. </w:t>
            </w:r>
          </w:p>
        </w:tc>
      </w:tr>
    </w:tbl>
    <w:p w14:paraId="097D7F85" w14:textId="1C5EB139" w:rsidR="1759B0D3" w:rsidRDefault="1759B0D3" w:rsidP="1759B0D3">
      <w:pPr>
        <w:ind w:left="720"/>
        <w:rPr>
          <w:b/>
          <w:bCs/>
        </w:rPr>
      </w:pPr>
    </w:p>
    <w:p w14:paraId="3166ACD9" w14:textId="27B4370D" w:rsidR="003768B8" w:rsidRPr="00ED4418" w:rsidRDefault="5F1A49C5" w:rsidP="2A225D8C">
      <w:pPr>
        <w:pStyle w:val="ListParagraph"/>
        <w:numPr>
          <w:ilvl w:val="0"/>
          <w:numId w:val="12"/>
        </w:numPr>
        <w:rPr>
          <w:b/>
          <w:bCs/>
        </w:rPr>
      </w:pPr>
      <w:r w:rsidRPr="2A225D8C">
        <w:rPr>
          <w:b/>
          <w:bCs/>
        </w:rPr>
        <w:t xml:space="preserve">Please </w:t>
      </w:r>
      <w:r w:rsidR="1E9438BD" w:rsidRPr="2A225D8C">
        <w:rPr>
          <w:b/>
          <w:bCs/>
        </w:rPr>
        <w:t>confirm</w:t>
      </w:r>
      <w:r w:rsidRPr="2A225D8C">
        <w:rPr>
          <w:b/>
          <w:bCs/>
        </w:rPr>
        <w:t xml:space="preserve"> </w:t>
      </w:r>
      <w:r w:rsidR="1E9438BD" w:rsidRPr="2A225D8C">
        <w:rPr>
          <w:b/>
          <w:bCs/>
        </w:rPr>
        <w:t>you have provided your complete</w:t>
      </w:r>
      <w:r w:rsidRPr="2A225D8C">
        <w:rPr>
          <w:b/>
          <w:bCs/>
        </w:rPr>
        <w:t xml:space="preserve"> stimulus list</w:t>
      </w:r>
      <w:r w:rsidR="1E9438BD" w:rsidRPr="2A225D8C">
        <w:rPr>
          <w:b/>
          <w:bCs/>
        </w:rPr>
        <w:t>.</w:t>
      </w:r>
    </w:p>
    <w:tbl>
      <w:tblPr>
        <w:tblStyle w:val="TableGrid"/>
        <w:tblW w:w="0" w:type="auto"/>
        <w:tblInd w:w="720" w:type="dxa"/>
        <w:tblLook w:val="06A0" w:firstRow="1" w:lastRow="0" w:firstColumn="1" w:lastColumn="0" w:noHBand="1" w:noVBand="1"/>
      </w:tblPr>
      <w:tblGrid>
        <w:gridCol w:w="8630"/>
      </w:tblGrid>
      <w:tr w:rsidR="1759B0D3" w14:paraId="3A41CC57" w14:textId="77777777" w:rsidTr="2A225D8C">
        <w:trPr>
          <w:trHeight w:val="300"/>
        </w:trPr>
        <w:tc>
          <w:tcPr>
            <w:tcW w:w="8640" w:type="dxa"/>
          </w:tcPr>
          <w:p w14:paraId="2E8D90D7" w14:textId="68747486" w:rsidR="3E307D75" w:rsidRDefault="56829074" w:rsidP="1759B0D3">
            <w:pPr>
              <w:rPr>
                <w:color w:val="ADADAD" w:themeColor="background2" w:themeShade="BF"/>
              </w:rPr>
            </w:pPr>
            <w:r w:rsidRPr="2A225D8C">
              <w:rPr>
                <w:color w:val="ADADAD" w:themeColor="background2" w:themeShade="BF"/>
              </w:rPr>
              <w:t xml:space="preserve">Provide a statement and include the list at the end of this </w:t>
            </w:r>
            <w:r w:rsidR="4F323A24" w:rsidRPr="2A225D8C">
              <w:rPr>
                <w:color w:val="ADADAD" w:themeColor="background2" w:themeShade="BF"/>
              </w:rPr>
              <w:t>document</w:t>
            </w:r>
          </w:p>
          <w:p w14:paraId="07F909F4" w14:textId="1A8CFAC4" w:rsidR="2A225D8C" w:rsidRDefault="2A225D8C" w:rsidP="2A225D8C"/>
          <w:p w14:paraId="5BD776C5" w14:textId="08ADF08F" w:rsidR="7510C9AC" w:rsidRDefault="1D2DB653" w:rsidP="2A225D8C">
            <w:pPr>
              <w:rPr>
                <w:color w:val="ADADAD" w:themeColor="background2" w:themeShade="BF"/>
              </w:rPr>
            </w:pPr>
            <w:r>
              <w:t>We provide our stimulus list as an appendix</w:t>
            </w:r>
            <w:r w:rsidR="2A26B2C4">
              <w:t xml:space="preserve"> (see below)</w:t>
            </w:r>
            <w:r>
              <w:t>.</w:t>
            </w:r>
            <w:r w:rsidR="58A9C4DC">
              <w:t xml:space="preserve"> </w:t>
            </w:r>
          </w:p>
        </w:tc>
      </w:tr>
    </w:tbl>
    <w:p w14:paraId="14429717" w14:textId="5C843B00" w:rsidR="1759B0D3" w:rsidRDefault="1759B0D3" w:rsidP="1759B0D3">
      <w:pPr>
        <w:pStyle w:val="Heading2"/>
      </w:pPr>
    </w:p>
    <w:p w14:paraId="1C6DAB64" w14:textId="579D5B98" w:rsidR="00002FB9" w:rsidRPr="009133F6" w:rsidRDefault="00002FB9" w:rsidP="00002FB9">
      <w:pPr>
        <w:pStyle w:val="Heading2"/>
      </w:pPr>
      <w:r>
        <w:t>Section 3: Elicitation and Recording Procedures</w:t>
      </w:r>
    </w:p>
    <w:p w14:paraId="6FDC850C" w14:textId="667C94E8" w:rsidR="00B327CD" w:rsidRDefault="00B327CD" w:rsidP="00B327CD">
      <w:pPr>
        <w:rPr>
          <w:b/>
          <w:bCs/>
        </w:rPr>
      </w:pPr>
      <w:r w:rsidRPr="0003100C">
        <w:rPr>
          <w:b/>
          <w:bCs/>
        </w:rPr>
        <w:t xml:space="preserve">Fixed </w:t>
      </w:r>
      <w:r w:rsidR="00ED4418">
        <w:rPr>
          <w:b/>
          <w:bCs/>
        </w:rPr>
        <w:t>procedures</w:t>
      </w:r>
      <w:r w:rsidRPr="0003100C">
        <w:rPr>
          <w:b/>
          <w:bCs/>
        </w:rPr>
        <w:t>:</w:t>
      </w:r>
    </w:p>
    <w:p w14:paraId="11C4C5F7" w14:textId="2FB443CE" w:rsidR="00B327CD" w:rsidRDefault="00B327CD">
      <w:r>
        <w:rPr>
          <w:b/>
          <w:bCs/>
        </w:rPr>
        <w:tab/>
      </w:r>
      <w:r w:rsidR="00ED4418">
        <w:t>None.</w:t>
      </w:r>
    </w:p>
    <w:p w14:paraId="724C1D05" w14:textId="40F1CEE0" w:rsidR="00B327CD" w:rsidRPr="00B327CD" w:rsidRDefault="00B327CD">
      <w:pPr>
        <w:rPr>
          <w:b/>
          <w:bCs/>
        </w:rPr>
      </w:pPr>
      <w:r>
        <w:rPr>
          <w:b/>
          <w:bCs/>
        </w:rPr>
        <w:t xml:space="preserve">Site-specific </w:t>
      </w:r>
      <w:r w:rsidR="00ED4418">
        <w:rPr>
          <w:b/>
          <w:bCs/>
        </w:rPr>
        <w:t>procedures</w:t>
      </w:r>
      <w:r>
        <w:rPr>
          <w:b/>
          <w:bCs/>
        </w:rPr>
        <w:t>:</w:t>
      </w:r>
    </w:p>
    <w:p w14:paraId="01C75DD8" w14:textId="21DF6224" w:rsidR="003768B8" w:rsidRDefault="5F1A49C5" w:rsidP="2A225D8C">
      <w:pPr>
        <w:pStyle w:val="ListParagraph"/>
        <w:numPr>
          <w:ilvl w:val="0"/>
          <w:numId w:val="8"/>
        </w:numPr>
        <w:rPr>
          <w:b/>
          <w:bCs/>
        </w:rPr>
      </w:pPr>
      <w:r w:rsidRPr="2A225D8C">
        <w:rPr>
          <w:b/>
          <w:bCs/>
        </w:rPr>
        <w:t>Where will you record your speakers?</w:t>
      </w:r>
    </w:p>
    <w:tbl>
      <w:tblPr>
        <w:tblStyle w:val="TableGrid"/>
        <w:tblW w:w="0" w:type="auto"/>
        <w:tblInd w:w="720" w:type="dxa"/>
        <w:tblLook w:val="06A0" w:firstRow="1" w:lastRow="0" w:firstColumn="1" w:lastColumn="0" w:noHBand="1" w:noVBand="1"/>
      </w:tblPr>
      <w:tblGrid>
        <w:gridCol w:w="8630"/>
      </w:tblGrid>
      <w:tr w:rsidR="1759B0D3" w14:paraId="5E35A71A" w14:textId="77777777" w:rsidTr="1759B0D3">
        <w:trPr>
          <w:trHeight w:val="300"/>
        </w:trPr>
        <w:tc>
          <w:tcPr>
            <w:tcW w:w="8640" w:type="dxa"/>
          </w:tcPr>
          <w:p w14:paraId="33734E61" w14:textId="6110F802" w:rsidR="424D69ED" w:rsidRDefault="424D69ED" w:rsidP="1759B0D3">
            <w:pPr>
              <w:rPr>
                <w:color w:val="ADADAD" w:themeColor="background2" w:themeShade="BF"/>
              </w:rPr>
            </w:pPr>
            <w:r w:rsidRPr="1759B0D3">
              <w:rPr>
                <w:color w:val="ADADAD" w:themeColor="background2" w:themeShade="BF"/>
              </w:rPr>
              <w:t>Fill in your site-specific answer</w:t>
            </w:r>
          </w:p>
          <w:p w14:paraId="4FB691F5" w14:textId="466BA931" w:rsidR="1759B0D3" w:rsidRDefault="1759B0D3" w:rsidP="1759B0D3">
            <w:pPr>
              <w:rPr>
                <w:color w:val="ADADAD" w:themeColor="background2" w:themeShade="BF"/>
              </w:rPr>
            </w:pPr>
          </w:p>
          <w:p w14:paraId="03856FA8" w14:textId="4A31EED2" w:rsidR="11D1C9D3" w:rsidRDefault="11D1C9D3" w:rsidP="1759B0D3">
            <w:r>
              <w:t>We will record speakers in a sound-attenuated booth at our university.</w:t>
            </w:r>
          </w:p>
        </w:tc>
      </w:tr>
    </w:tbl>
    <w:p w14:paraId="627429B6" w14:textId="2B5393DC" w:rsidR="1759B0D3" w:rsidRDefault="1759B0D3" w:rsidP="1759B0D3">
      <w:pPr>
        <w:ind w:left="720"/>
        <w:rPr>
          <w:b/>
          <w:bCs/>
        </w:rPr>
      </w:pPr>
    </w:p>
    <w:p w14:paraId="3B93B1C0" w14:textId="5C438A6A" w:rsidR="00002FB9" w:rsidRDefault="5F1A49C5" w:rsidP="2A225D8C">
      <w:pPr>
        <w:pStyle w:val="ListParagraph"/>
        <w:numPr>
          <w:ilvl w:val="0"/>
          <w:numId w:val="8"/>
        </w:numPr>
        <w:rPr>
          <w:b/>
          <w:bCs/>
        </w:rPr>
      </w:pPr>
      <w:r w:rsidRPr="2A225D8C">
        <w:rPr>
          <w:b/>
          <w:bCs/>
        </w:rPr>
        <w:t>How will you record your speakers?</w:t>
      </w:r>
    </w:p>
    <w:tbl>
      <w:tblPr>
        <w:tblStyle w:val="TableGrid"/>
        <w:tblW w:w="0" w:type="auto"/>
        <w:tblInd w:w="720" w:type="dxa"/>
        <w:tblLook w:val="06A0" w:firstRow="1" w:lastRow="0" w:firstColumn="1" w:lastColumn="0" w:noHBand="1" w:noVBand="1"/>
      </w:tblPr>
      <w:tblGrid>
        <w:gridCol w:w="8630"/>
      </w:tblGrid>
      <w:tr w:rsidR="1759B0D3" w14:paraId="54A17FDB" w14:textId="77777777" w:rsidTr="1759B0D3">
        <w:trPr>
          <w:trHeight w:val="300"/>
        </w:trPr>
        <w:tc>
          <w:tcPr>
            <w:tcW w:w="8640" w:type="dxa"/>
          </w:tcPr>
          <w:p w14:paraId="14DED11C" w14:textId="6110F802" w:rsidR="345BB07A" w:rsidRDefault="345BB07A" w:rsidP="1759B0D3">
            <w:pPr>
              <w:rPr>
                <w:color w:val="ADADAD" w:themeColor="background2" w:themeShade="BF"/>
              </w:rPr>
            </w:pPr>
            <w:r w:rsidRPr="1759B0D3">
              <w:rPr>
                <w:color w:val="ADADAD" w:themeColor="background2" w:themeShade="BF"/>
              </w:rPr>
              <w:t>Fill in your site-specific answer</w:t>
            </w:r>
          </w:p>
          <w:p w14:paraId="14A5241E" w14:textId="466BA931" w:rsidR="1759B0D3" w:rsidRDefault="1759B0D3" w:rsidP="1759B0D3">
            <w:pPr>
              <w:rPr>
                <w:color w:val="ADADAD" w:themeColor="background2" w:themeShade="BF"/>
              </w:rPr>
            </w:pPr>
          </w:p>
          <w:p w14:paraId="19779B8C" w14:textId="2D294F93" w:rsidR="363EE01E" w:rsidRDefault="363EE01E" w:rsidP="1759B0D3">
            <w:r>
              <w:t>We will use a headset with a dynamic microphone (Sennheiser HMD Pro 300) routed to a preamp connected to a desktop computer. Recordings will be made in Audacity.</w:t>
            </w:r>
          </w:p>
        </w:tc>
      </w:tr>
    </w:tbl>
    <w:p w14:paraId="0302AEDF" w14:textId="1859ED26" w:rsidR="1759B0D3" w:rsidRDefault="1759B0D3" w:rsidP="1759B0D3">
      <w:pPr>
        <w:ind w:left="720"/>
        <w:rPr>
          <w:b/>
          <w:bCs/>
        </w:rPr>
      </w:pPr>
    </w:p>
    <w:p w14:paraId="7B8FB72F" w14:textId="41E17B85" w:rsidR="00002FB9" w:rsidRDefault="5F1A49C5" w:rsidP="2A225D8C">
      <w:pPr>
        <w:pStyle w:val="ListParagraph"/>
        <w:numPr>
          <w:ilvl w:val="0"/>
          <w:numId w:val="8"/>
        </w:numPr>
        <w:rPr>
          <w:b/>
          <w:bCs/>
        </w:rPr>
      </w:pPr>
      <w:r w:rsidRPr="2A225D8C">
        <w:rPr>
          <w:b/>
          <w:bCs/>
        </w:rPr>
        <w:t>What will the elicitation task be?</w:t>
      </w:r>
    </w:p>
    <w:tbl>
      <w:tblPr>
        <w:tblStyle w:val="TableGrid"/>
        <w:tblW w:w="0" w:type="auto"/>
        <w:tblInd w:w="720" w:type="dxa"/>
        <w:tblLook w:val="06A0" w:firstRow="1" w:lastRow="0" w:firstColumn="1" w:lastColumn="0" w:noHBand="1" w:noVBand="1"/>
      </w:tblPr>
      <w:tblGrid>
        <w:gridCol w:w="8630"/>
      </w:tblGrid>
      <w:tr w:rsidR="1759B0D3" w14:paraId="24FE4A5A" w14:textId="77777777" w:rsidTr="2A225D8C">
        <w:trPr>
          <w:trHeight w:val="300"/>
        </w:trPr>
        <w:tc>
          <w:tcPr>
            <w:tcW w:w="8640" w:type="dxa"/>
          </w:tcPr>
          <w:p w14:paraId="51968EDD" w14:textId="6110F802" w:rsidR="3F2CAEDE" w:rsidRDefault="3F2CAEDE" w:rsidP="1759B0D3">
            <w:pPr>
              <w:rPr>
                <w:color w:val="ADADAD" w:themeColor="background2" w:themeShade="BF"/>
              </w:rPr>
            </w:pPr>
            <w:r w:rsidRPr="1759B0D3">
              <w:rPr>
                <w:color w:val="ADADAD" w:themeColor="background2" w:themeShade="BF"/>
              </w:rPr>
              <w:lastRenderedPageBreak/>
              <w:t>Fill in your site-specific answer</w:t>
            </w:r>
          </w:p>
          <w:p w14:paraId="70961053" w14:textId="466BA931" w:rsidR="1759B0D3" w:rsidRDefault="1759B0D3" w:rsidP="1759B0D3">
            <w:pPr>
              <w:rPr>
                <w:color w:val="ADADAD" w:themeColor="background2" w:themeShade="BF"/>
              </w:rPr>
            </w:pPr>
          </w:p>
          <w:p w14:paraId="4EEB67C1" w14:textId="66F68216" w:rsidR="76687136" w:rsidRDefault="76687136" w:rsidP="1759B0D3">
            <w:r>
              <w:t>We will use a PowerPoint slide deck with one utterance per slide.</w:t>
            </w:r>
          </w:p>
        </w:tc>
      </w:tr>
    </w:tbl>
    <w:p w14:paraId="29F770B7" w14:textId="6DFF3305" w:rsidR="2A225D8C" w:rsidRDefault="2A225D8C" w:rsidP="2A225D8C">
      <w:pPr>
        <w:pStyle w:val="Heading2"/>
      </w:pPr>
    </w:p>
    <w:p w14:paraId="4E2063C9" w14:textId="36C1714A" w:rsidR="00002FB9" w:rsidRDefault="00002FB9" w:rsidP="00002FB9">
      <w:pPr>
        <w:pStyle w:val="Heading2"/>
      </w:pPr>
      <w:r>
        <w:t xml:space="preserve">Section 4: </w:t>
      </w:r>
      <w:r w:rsidR="006D09A5">
        <w:t xml:space="preserve">Checking and </w:t>
      </w:r>
      <w:r>
        <w:t>Normalization Procedures</w:t>
      </w:r>
    </w:p>
    <w:p w14:paraId="003E4379" w14:textId="179A48DC" w:rsidR="00B327CD" w:rsidRDefault="00B327CD" w:rsidP="00B327CD">
      <w:pPr>
        <w:rPr>
          <w:b/>
          <w:bCs/>
        </w:rPr>
      </w:pPr>
      <w:r w:rsidRPr="0003100C">
        <w:rPr>
          <w:b/>
          <w:bCs/>
        </w:rPr>
        <w:t xml:space="preserve">Fixed </w:t>
      </w:r>
      <w:r w:rsidR="00ED4418">
        <w:rPr>
          <w:b/>
          <w:bCs/>
        </w:rPr>
        <w:t>procedures</w:t>
      </w:r>
      <w:r w:rsidRPr="0003100C">
        <w:rPr>
          <w:b/>
          <w:bCs/>
        </w:rPr>
        <w:t>:</w:t>
      </w:r>
    </w:p>
    <w:p w14:paraId="6FAF33B3" w14:textId="6F483950" w:rsidR="00B327CD" w:rsidRDefault="00B327CD" w:rsidP="00B327CD">
      <w:r>
        <w:rPr>
          <w:b/>
          <w:bCs/>
        </w:rPr>
        <w:tab/>
      </w:r>
      <w:r w:rsidR="00ED4418">
        <w:t>None.</w:t>
      </w:r>
    </w:p>
    <w:p w14:paraId="5BEE377F" w14:textId="14E9DF77" w:rsidR="00B327CD" w:rsidRDefault="00B327CD" w:rsidP="00002FB9">
      <w:pPr>
        <w:rPr>
          <w:b/>
          <w:bCs/>
        </w:rPr>
      </w:pPr>
      <w:r>
        <w:rPr>
          <w:b/>
          <w:bCs/>
        </w:rPr>
        <w:t xml:space="preserve">Site-specific </w:t>
      </w:r>
      <w:r w:rsidR="00ED4418">
        <w:rPr>
          <w:b/>
          <w:bCs/>
        </w:rPr>
        <w:t>procedures</w:t>
      </w:r>
      <w:r>
        <w:rPr>
          <w:b/>
          <w:bCs/>
        </w:rPr>
        <w:t>:</w:t>
      </w:r>
    </w:p>
    <w:p w14:paraId="1ED1E7FC" w14:textId="2A355AEE" w:rsidR="006D09A5" w:rsidRDefault="192D7513" w:rsidP="2A225D8C">
      <w:pPr>
        <w:pStyle w:val="ListParagraph"/>
        <w:numPr>
          <w:ilvl w:val="0"/>
          <w:numId w:val="5"/>
        </w:numPr>
        <w:rPr>
          <w:b/>
          <w:bCs/>
        </w:rPr>
      </w:pPr>
      <w:r w:rsidRPr="2A225D8C">
        <w:rPr>
          <w:b/>
          <w:bCs/>
        </w:rPr>
        <w:t>How will you validate the recordings?</w:t>
      </w:r>
    </w:p>
    <w:tbl>
      <w:tblPr>
        <w:tblStyle w:val="TableGrid"/>
        <w:tblW w:w="0" w:type="auto"/>
        <w:tblInd w:w="720" w:type="dxa"/>
        <w:tblLook w:val="06A0" w:firstRow="1" w:lastRow="0" w:firstColumn="1" w:lastColumn="0" w:noHBand="1" w:noVBand="1"/>
      </w:tblPr>
      <w:tblGrid>
        <w:gridCol w:w="8630"/>
      </w:tblGrid>
      <w:tr w:rsidR="1759B0D3" w14:paraId="4493EAF5" w14:textId="77777777" w:rsidTr="1759B0D3">
        <w:trPr>
          <w:trHeight w:val="300"/>
        </w:trPr>
        <w:tc>
          <w:tcPr>
            <w:tcW w:w="8640" w:type="dxa"/>
          </w:tcPr>
          <w:p w14:paraId="5BD4FD61" w14:textId="6110F802" w:rsidR="7181609C" w:rsidRDefault="7181609C" w:rsidP="1759B0D3">
            <w:pPr>
              <w:rPr>
                <w:color w:val="ADADAD" w:themeColor="background2" w:themeShade="BF"/>
              </w:rPr>
            </w:pPr>
            <w:r w:rsidRPr="1759B0D3">
              <w:rPr>
                <w:color w:val="ADADAD" w:themeColor="background2" w:themeShade="BF"/>
              </w:rPr>
              <w:t>Fill in your site-specific answer</w:t>
            </w:r>
          </w:p>
          <w:p w14:paraId="4F31169C" w14:textId="466BA931" w:rsidR="1759B0D3" w:rsidRDefault="1759B0D3" w:rsidP="1759B0D3">
            <w:pPr>
              <w:rPr>
                <w:color w:val="ADADAD" w:themeColor="background2" w:themeShade="BF"/>
              </w:rPr>
            </w:pPr>
          </w:p>
          <w:p w14:paraId="4A270FF3" w14:textId="06782327" w:rsidR="4CEC7F38" w:rsidRDefault="4CEC7F38" w:rsidP="1759B0D3">
            <w:r>
              <w:t xml:space="preserve">A native speaker of Spanish will orthographically transcribe each utterance. We will compare this transcription to the intended target utterance to determine if they match (if the native listener perceived what the speaker intended to produce). We will consider matches to be good </w:t>
            </w:r>
            <w:proofErr w:type="gramStart"/>
            <w:r>
              <w:t>exemplars</w:t>
            </w:r>
            <w:proofErr w:type="gramEnd"/>
            <w:r>
              <w:t xml:space="preserve"> of the target utterance and will retain them. Mismatches will be excluded.</w:t>
            </w:r>
          </w:p>
        </w:tc>
      </w:tr>
    </w:tbl>
    <w:p w14:paraId="32AB7A44" w14:textId="53AE143B" w:rsidR="1759B0D3" w:rsidRDefault="1759B0D3" w:rsidP="1759B0D3">
      <w:pPr>
        <w:ind w:left="720"/>
        <w:rPr>
          <w:b/>
          <w:bCs/>
        </w:rPr>
      </w:pPr>
    </w:p>
    <w:p w14:paraId="7DFF714B" w14:textId="77777777" w:rsidR="006D09A5" w:rsidRDefault="192D7513" w:rsidP="2A225D8C">
      <w:pPr>
        <w:pStyle w:val="ListParagraph"/>
        <w:numPr>
          <w:ilvl w:val="0"/>
          <w:numId w:val="5"/>
        </w:numPr>
        <w:rPr>
          <w:b/>
          <w:bCs/>
        </w:rPr>
      </w:pPr>
      <w:r w:rsidRPr="2A225D8C">
        <w:rPr>
          <w:b/>
          <w:bCs/>
        </w:rPr>
        <w:t>How will you normalize the recordings?</w:t>
      </w:r>
    </w:p>
    <w:tbl>
      <w:tblPr>
        <w:tblStyle w:val="TableGrid"/>
        <w:tblW w:w="0" w:type="auto"/>
        <w:tblInd w:w="720" w:type="dxa"/>
        <w:tblLook w:val="06A0" w:firstRow="1" w:lastRow="0" w:firstColumn="1" w:lastColumn="0" w:noHBand="1" w:noVBand="1"/>
      </w:tblPr>
      <w:tblGrid>
        <w:gridCol w:w="8630"/>
      </w:tblGrid>
      <w:tr w:rsidR="1759B0D3" w14:paraId="70AC8B19" w14:textId="77777777" w:rsidTr="1759B0D3">
        <w:trPr>
          <w:trHeight w:val="300"/>
        </w:trPr>
        <w:tc>
          <w:tcPr>
            <w:tcW w:w="8640" w:type="dxa"/>
          </w:tcPr>
          <w:p w14:paraId="50EF732A" w14:textId="6110F802" w:rsidR="7B1B9EC2" w:rsidRDefault="7B1B9EC2" w:rsidP="1759B0D3">
            <w:pPr>
              <w:rPr>
                <w:color w:val="ADADAD" w:themeColor="background2" w:themeShade="BF"/>
              </w:rPr>
            </w:pPr>
            <w:r w:rsidRPr="1759B0D3">
              <w:rPr>
                <w:color w:val="ADADAD" w:themeColor="background2" w:themeShade="BF"/>
              </w:rPr>
              <w:t>Fill in your site-specific answer</w:t>
            </w:r>
          </w:p>
          <w:p w14:paraId="3391A8EA" w14:textId="466BA931" w:rsidR="1759B0D3" w:rsidRDefault="1759B0D3" w:rsidP="1759B0D3">
            <w:pPr>
              <w:rPr>
                <w:color w:val="ADADAD" w:themeColor="background2" w:themeShade="BF"/>
              </w:rPr>
            </w:pPr>
          </w:p>
          <w:p w14:paraId="6CD3434E" w14:textId="755DE30F" w:rsidR="15C7E04D" w:rsidRDefault="15C7E04D" w:rsidP="1759B0D3">
            <w:r>
              <w:t xml:space="preserve">We will extract each utterance individually and then normalize for peak amplitude (0.99) and mean amplitude (70 dB).  </w:t>
            </w:r>
          </w:p>
        </w:tc>
      </w:tr>
    </w:tbl>
    <w:p w14:paraId="1825CF45" w14:textId="00D7E47F" w:rsidR="1759B0D3" w:rsidRDefault="1759B0D3" w:rsidP="1759B0D3">
      <w:pPr>
        <w:pStyle w:val="Heading2"/>
      </w:pPr>
    </w:p>
    <w:p w14:paraId="30A279B2" w14:textId="740E1B05" w:rsidR="00002FB9" w:rsidRDefault="00002FB9" w:rsidP="00002FB9">
      <w:pPr>
        <w:pStyle w:val="Heading2"/>
      </w:pPr>
      <w:r>
        <w:t>Section 5: Acoustic Analyses</w:t>
      </w:r>
    </w:p>
    <w:p w14:paraId="12159A87" w14:textId="4D6F470F" w:rsidR="00B327CD" w:rsidRDefault="00B327CD" w:rsidP="00B327CD">
      <w:pPr>
        <w:rPr>
          <w:b/>
          <w:bCs/>
        </w:rPr>
      </w:pPr>
      <w:r w:rsidRPr="0003100C">
        <w:rPr>
          <w:b/>
          <w:bCs/>
        </w:rPr>
        <w:t xml:space="preserve">Fixed </w:t>
      </w:r>
      <w:r w:rsidR="00ED4418">
        <w:rPr>
          <w:b/>
          <w:bCs/>
        </w:rPr>
        <w:t>procedures</w:t>
      </w:r>
      <w:r w:rsidRPr="0003100C">
        <w:rPr>
          <w:b/>
          <w:bCs/>
        </w:rPr>
        <w:t>:</w:t>
      </w:r>
    </w:p>
    <w:p w14:paraId="391FE1A1" w14:textId="6C8DAAB9" w:rsidR="00B327CD" w:rsidRDefault="00B327CD" w:rsidP="00B327CD">
      <w:r>
        <w:rPr>
          <w:b/>
          <w:bCs/>
        </w:rPr>
        <w:tab/>
      </w:r>
      <w:r w:rsidR="1DD7AD30">
        <w:t>None</w:t>
      </w:r>
      <w:r w:rsidR="00ED4418">
        <w:t>.</w:t>
      </w:r>
    </w:p>
    <w:p w14:paraId="0519908B" w14:textId="6F7509FC" w:rsidR="00B327CD" w:rsidRDefault="00B327CD" w:rsidP="00002FB9">
      <w:pPr>
        <w:rPr>
          <w:b/>
          <w:bCs/>
        </w:rPr>
      </w:pPr>
      <w:r>
        <w:rPr>
          <w:b/>
          <w:bCs/>
        </w:rPr>
        <w:t xml:space="preserve">Site-specific </w:t>
      </w:r>
      <w:r w:rsidR="00ED4418">
        <w:rPr>
          <w:b/>
          <w:bCs/>
        </w:rPr>
        <w:t>procedures</w:t>
      </w:r>
      <w:r>
        <w:rPr>
          <w:b/>
          <w:bCs/>
        </w:rPr>
        <w:t>:</w:t>
      </w:r>
    </w:p>
    <w:p w14:paraId="76117500" w14:textId="4847C9E7" w:rsidR="00002FB9" w:rsidRDefault="5F1A49C5" w:rsidP="2A225D8C">
      <w:pPr>
        <w:pStyle w:val="ListParagraph"/>
        <w:numPr>
          <w:ilvl w:val="0"/>
          <w:numId w:val="3"/>
        </w:numPr>
        <w:rPr>
          <w:b/>
          <w:bCs/>
        </w:rPr>
      </w:pPr>
      <w:r w:rsidRPr="2A225D8C">
        <w:rPr>
          <w:b/>
          <w:bCs/>
        </w:rPr>
        <w:t>What acoustic features will you analyze?</w:t>
      </w:r>
    </w:p>
    <w:tbl>
      <w:tblPr>
        <w:tblStyle w:val="TableGrid"/>
        <w:tblW w:w="0" w:type="auto"/>
        <w:tblInd w:w="720" w:type="dxa"/>
        <w:tblLook w:val="06A0" w:firstRow="1" w:lastRow="0" w:firstColumn="1" w:lastColumn="0" w:noHBand="1" w:noVBand="1"/>
      </w:tblPr>
      <w:tblGrid>
        <w:gridCol w:w="8630"/>
      </w:tblGrid>
      <w:tr w:rsidR="1759B0D3" w14:paraId="551A4C72" w14:textId="77777777" w:rsidTr="1759B0D3">
        <w:trPr>
          <w:trHeight w:val="300"/>
        </w:trPr>
        <w:tc>
          <w:tcPr>
            <w:tcW w:w="8640" w:type="dxa"/>
          </w:tcPr>
          <w:p w14:paraId="7255CFBF" w14:textId="6110F802" w:rsidR="44DF8229" w:rsidRDefault="44DF8229" w:rsidP="1759B0D3">
            <w:pPr>
              <w:rPr>
                <w:color w:val="ADADAD" w:themeColor="background2" w:themeShade="BF"/>
              </w:rPr>
            </w:pPr>
            <w:r w:rsidRPr="1759B0D3">
              <w:rPr>
                <w:color w:val="ADADAD" w:themeColor="background2" w:themeShade="BF"/>
              </w:rPr>
              <w:t>Fill in your site-specific answer</w:t>
            </w:r>
          </w:p>
          <w:p w14:paraId="4CA4F28F" w14:textId="466BA931" w:rsidR="1759B0D3" w:rsidRDefault="1759B0D3" w:rsidP="1759B0D3">
            <w:pPr>
              <w:rPr>
                <w:color w:val="ADADAD" w:themeColor="background2" w:themeShade="BF"/>
              </w:rPr>
            </w:pPr>
          </w:p>
          <w:p w14:paraId="7C74C506" w14:textId="2C54269D" w:rsidR="38643EBC" w:rsidRDefault="38643EBC" w:rsidP="1759B0D3">
            <w:r>
              <w:lastRenderedPageBreak/>
              <w:t>We will measure total item duration, segmental duration of both the stressed and unstressed vowels for each item, and the first and second formant frequencies (F1 and F2) of both the stressed and unstressed vowels.</w:t>
            </w:r>
          </w:p>
        </w:tc>
      </w:tr>
    </w:tbl>
    <w:p w14:paraId="261F2EEC" w14:textId="03D49060" w:rsidR="1759B0D3" w:rsidRDefault="1759B0D3" w:rsidP="1759B0D3">
      <w:pPr>
        <w:ind w:left="720"/>
        <w:rPr>
          <w:b/>
          <w:bCs/>
        </w:rPr>
      </w:pPr>
    </w:p>
    <w:p w14:paraId="1D0C9289" w14:textId="780D0D8B" w:rsidR="008274AC" w:rsidRDefault="555C16B1" w:rsidP="2A225D8C">
      <w:pPr>
        <w:pStyle w:val="ListParagraph"/>
        <w:keepNext/>
        <w:numPr>
          <w:ilvl w:val="0"/>
          <w:numId w:val="3"/>
        </w:numPr>
        <w:rPr>
          <w:b/>
          <w:bCs/>
        </w:rPr>
      </w:pPr>
      <w:r w:rsidRPr="2A225D8C">
        <w:rPr>
          <w:b/>
          <w:bCs/>
        </w:rPr>
        <w:t>How</w:t>
      </w:r>
      <w:r w:rsidR="5F1A49C5" w:rsidRPr="2A225D8C">
        <w:rPr>
          <w:b/>
          <w:bCs/>
        </w:rPr>
        <w:t xml:space="preserve"> will you obtain your measurements? </w:t>
      </w:r>
    </w:p>
    <w:tbl>
      <w:tblPr>
        <w:tblStyle w:val="TableGrid"/>
        <w:tblW w:w="0" w:type="auto"/>
        <w:tblInd w:w="720" w:type="dxa"/>
        <w:tblLook w:val="06A0" w:firstRow="1" w:lastRow="0" w:firstColumn="1" w:lastColumn="0" w:noHBand="1" w:noVBand="1"/>
      </w:tblPr>
      <w:tblGrid>
        <w:gridCol w:w="8630"/>
      </w:tblGrid>
      <w:tr w:rsidR="1759B0D3" w14:paraId="3C347F0B" w14:textId="77777777" w:rsidTr="1759B0D3">
        <w:trPr>
          <w:trHeight w:val="300"/>
        </w:trPr>
        <w:tc>
          <w:tcPr>
            <w:tcW w:w="8640" w:type="dxa"/>
          </w:tcPr>
          <w:p w14:paraId="26F7F6EA" w14:textId="6110F802" w:rsidR="607C12D3" w:rsidRDefault="607C12D3" w:rsidP="1759B0D3">
            <w:pPr>
              <w:keepNext/>
              <w:rPr>
                <w:color w:val="ADADAD" w:themeColor="background2" w:themeShade="BF"/>
              </w:rPr>
            </w:pPr>
            <w:r w:rsidRPr="1759B0D3">
              <w:rPr>
                <w:color w:val="ADADAD" w:themeColor="background2" w:themeShade="BF"/>
              </w:rPr>
              <w:t>Fill in your site-specific answer</w:t>
            </w:r>
          </w:p>
          <w:p w14:paraId="61CCC37F" w14:textId="466BA931" w:rsidR="1759B0D3" w:rsidRDefault="1759B0D3" w:rsidP="1759B0D3">
            <w:pPr>
              <w:keepNext/>
              <w:rPr>
                <w:color w:val="ADADAD" w:themeColor="background2" w:themeShade="BF"/>
              </w:rPr>
            </w:pPr>
          </w:p>
          <w:p w14:paraId="1C8A150E" w14:textId="03743479" w:rsidR="450AD868" w:rsidRDefault="450AD868" w:rsidP="1759B0D3">
            <w:r>
              <w:t xml:space="preserve">We will mark acoustic landmarks in </w:t>
            </w:r>
            <w:proofErr w:type="spellStart"/>
            <w:r>
              <w:t>Praat</w:t>
            </w:r>
            <w:proofErr w:type="spellEnd"/>
            <w:r>
              <w:t xml:space="preserve">. We will rely on formant structure (presence or absence of F2) to mark vowel onset and offset. We will use </w:t>
            </w:r>
            <w:proofErr w:type="spellStart"/>
            <w:r>
              <w:t>Praat</w:t>
            </w:r>
            <w:proofErr w:type="spellEnd"/>
            <w:r>
              <w:t xml:space="preserve"> scripts to extract duration and formant measures. Formant measurements will be taken at the center of the vowel, the point at which it is most likely to be in a steady state.</w:t>
            </w:r>
          </w:p>
        </w:tc>
      </w:tr>
    </w:tbl>
    <w:p w14:paraId="47550081" w14:textId="04115A07" w:rsidR="1759B0D3" w:rsidRDefault="1759B0D3" w:rsidP="1759B0D3">
      <w:pPr>
        <w:ind w:left="720"/>
        <w:rPr>
          <w:b/>
          <w:bCs/>
        </w:rPr>
      </w:pPr>
    </w:p>
    <w:p w14:paraId="446A5AAA" w14:textId="6F244C09" w:rsidR="05392717" w:rsidRDefault="6AA19277" w:rsidP="2A225D8C">
      <w:pPr>
        <w:pStyle w:val="ListParagraph"/>
        <w:numPr>
          <w:ilvl w:val="0"/>
          <w:numId w:val="3"/>
        </w:numPr>
        <w:rPr>
          <w:b/>
          <w:bCs/>
        </w:rPr>
      </w:pPr>
      <w:r w:rsidRPr="2A225D8C">
        <w:rPr>
          <w:b/>
          <w:bCs/>
        </w:rPr>
        <w:t>What transformations or normalizations do you plan to apply to your acoustic measures? (e.g., normalization to Bark, Mel, etc. for vowel formant measurements, z-score standardization within talkers)</w:t>
      </w:r>
    </w:p>
    <w:tbl>
      <w:tblPr>
        <w:tblStyle w:val="TableGrid"/>
        <w:tblW w:w="0" w:type="auto"/>
        <w:tblInd w:w="720" w:type="dxa"/>
        <w:tblLook w:val="06A0" w:firstRow="1" w:lastRow="0" w:firstColumn="1" w:lastColumn="0" w:noHBand="1" w:noVBand="1"/>
      </w:tblPr>
      <w:tblGrid>
        <w:gridCol w:w="8630"/>
      </w:tblGrid>
      <w:tr w:rsidR="1759B0D3" w14:paraId="159908DB" w14:textId="77777777" w:rsidTr="1759B0D3">
        <w:trPr>
          <w:trHeight w:val="300"/>
        </w:trPr>
        <w:tc>
          <w:tcPr>
            <w:tcW w:w="8640" w:type="dxa"/>
          </w:tcPr>
          <w:p w14:paraId="33B647DA" w14:textId="6110F802" w:rsidR="2C60BFF1" w:rsidRDefault="2C60BFF1" w:rsidP="1759B0D3">
            <w:pPr>
              <w:rPr>
                <w:color w:val="ADADAD" w:themeColor="background2" w:themeShade="BF"/>
              </w:rPr>
            </w:pPr>
            <w:r w:rsidRPr="1759B0D3">
              <w:rPr>
                <w:color w:val="ADADAD" w:themeColor="background2" w:themeShade="BF"/>
              </w:rPr>
              <w:t>Fill in your site-specific answer</w:t>
            </w:r>
          </w:p>
          <w:p w14:paraId="7B96F47B" w14:textId="466BA931" w:rsidR="1759B0D3" w:rsidRDefault="1759B0D3" w:rsidP="1759B0D3">
            <w:pPr>
              <w:rPr>
                <w:color w:val="ADADAD" w:themeColor="background2" w:themeShade="BF"/>
              </w:rPr>
            </w:pPr>
          </w:p>
          <w:p w14:paraId="14E4F9C3" w14:textId="1F786DDD" w:rsidR="1E03A978" w:rsidRDefault="1E03A978" w:rsidP="1759B0D3">
            <w:r>
              <w:t xml:space="preserve">We will z-score </w:t>
            </w:r>
            <w:r w:rsidR="049B5C9D">
              <w:t xml:space="preserve">acoustic measures </w:t>
            </w:r>
            <w:r>
              <w:t>within talkers.</w:t>
            </w:r>
          </w:p>
        </w:tc>
      </w:tr>
    </w:tbl>
    <w:p w14:paraId="5A721E43" w14:textId="3127449D" w:rsidR="78638651" w:rsidRDefault="78638651" w:rsidP="2E5D5350">
      <w:pPr>
        <w:pStyle w:val="Heading1"/>
      </w:pPr>
      <w:r>
        <w:t xml:space="preserve">Coming </w:t>
      </w:r>
      <w:r w:rsidR="291DCCB6">
        <w:t>soon</w:t>
      </w:r>
      <w:r>
        <w:t>!</w:t>
      </w:r>
    </w:p>
    <w:p w14:paraId="343AE599" w14:textId="35A0720F" w:rsidR="78638651" w:rsidRDefault="49B8BFF7" w:rsidP="2E5D5350">
      <w:pPr>
        <w:pStyle w:val="ListParagraph"/>
        <w:numPr>
          <w:ilvl w:val="0"/>
          <w:numId w:val="17"/>
        </w:numPr>
      </w:pPr>
      <w:r>
        <w:t xml:space="preserve">The PRA team will </w:t>
      </w:r>
      <w:r w:rsidR="2BCA5C86">
        <w:t>provide feedback on your responses. In the meantime, please move forward with your ethics submissions</w:t>
      </w:r>
      <w:r w:rsidR="518F276C">
        <w:t xml:space="preserve"> (for examples, see our OSF site</w:t>
      </w:r>
      <w:r w:rsidR="7CA14E95">
        <w:t xml:space="preserve"> at</w:t>
      </w:r>
      <w:r w:rsidR="5C014611">
        <w:t xml:space="preserve"> </w:t>
      </w:r>
      <w:hyperlink r:id="rId9" w:history="1">
        <w:r w:rsidR="15B4DF07" w:rsidRPr="2A225D8C">
          <w:rPr>
            <w:rStyle w:val="Hyperlink"/>
          </w:rPr>
          <w:t>https://osf.io/4ba3u/files/osfstorage</w:t>
        </w:r>
      </w:hyperlink>
      <w:r w:rsidR="15B4DF07">
        <w:t>)</w:t>
      </w:r>
      <w:r w:rsidR="2BCA5C86">
        <w:t>.</w:t>
      </w:r>
    </w:p>
    <w:p w14:paraId="2842BB20" w14:textId="014D327D" w:rsidR="2A225D8C" w:rsidRDefault="2A225D8C" w:rsidP="2A225D8C">
      <w:pPr>
        <w:pStyle w:val="ListParagraph"/>
      </w:pPr>
    </w:p>
    <w:p w14:paraId="5959BF5A" w14:textId="4AF0F40C" w:rsidR="59E0EAF4" w:rsidRDefault="69DC8C90" w:rsidP="2E5D5350">
      <w:pPr>
        <w:pStyle w:val="ListParagraph"/>
        <w:numPr>
          <w:ilvl w:val="0"/>
          <w:numId w:val="17"/>
        </w:numPr>
      </w:pPr>
      <w:r>
        <w:t xml:space="preserve">After receiving feedback, we will ask you to submit </w:t>
      </w:r>
      <w:r w:rsidR="7E56EA18">
        <w:t>“</w:t>
      </w:r>
      <w:r w:rsidR="3C77DE0C">
        <w:t>OPL Phase 1 Version of Record”</w:t>
      </w:r>
      <w:r w:rsidR="43C1F8BF">
        <w:t xml:space="preserve"> Study Plan</w:t>
      </w:r>
      <w:r>
        <w:t xml:space="preserve">, </w:t>
      </w:r>
      <w:r w:rsidR="085212A0">
        <w:t xml:space="preserve">using a template we provide, </w:t>
      </w:r>
      <w:r>
        <w:t>which will</w:t>
      </w:r>
      <w:r w:rsidR="3BB5D450">
        <w:t xml:space="preserve"> ultimately</w:t>
      </w:r>
      <w:r>
        <w:t xml:space="preserve"> be made publicly available with the data report publication.</w:t>
      </w:r>
    </w:p>
    <w:p w14:paraId="3B9BB1E9" w14:textId="4D716F99" w:rsidR="2A225D8C" w:rsidRDefault="2A225D8C">
      <w:r>
        <w:br w:type="page"/>
      </w:r>
    </w:p>
    <w:p w14:paraId="2F4C7747" w14:textId="04CB6AB2" w:rsidR="5F8691E4" w:rsidRDefault="5F8691E4" w:rsidP="2A225D8C">
      <w:pPr>
        <w:pStyle w:val="Heading1"/>
      </w:pPr>
      <w:r>
        <w:lastRenderedPageBreak/>
        <w:t>Appendix. Complete stimulus list</w:t>
      </w:r>
    </w:p>
    <w:tbl>
      <w:tblPr>
        <w:tblW w:w="0" w:type="auto"/>
        <w:tblLook w:val="06A0" w:firstRow="1" w:lastRow="0" w:firstColumn="1" w:lastColumn="0" w:noHBand="1" w:noVBand="1"/>
      </w:tblPr>
      <w:tblGrid>
        <w:gridCol w:w="3075"/>
        <w:gridCol w:w="852"/>
        <w:gridCol w:w="807"/>
        <w:gridCol w:w="980"/>
        <w:gridCol w:w="1788"/>
        <w:gridCol w:w="1011"/>
        <w:gridCol w:w="847"/>
      </w:tblGrid>
      <w:tr w:rsidR="2A225D8C" w14:paraId="3926A30D" w14:textId="77777777" w:rsidTr="00C40107">
        <w:trPr>
          <w:trHeight w:val="315"/>
        </w:trPr>
        <w:tc>
          <w:tcPr>
            <w:tcW w:w="3078" w:type="dxa"/>
            <w:tcBorders>
              <w:top w:val="single" w:sz="4" w:space="0" w:color="auto"/>
              <w:left w:val="nil"/>
              <w:bottom w:val="single" w:sz="4" w:space="0" w:color="auto"/>
              <w:right w:val="nil"/>
            </w:tcBorders>
            <w:tcMar>
              <w:top w:w="15" w:type="dxa"/>
              <w:left w:w="15" w:type="dxa"/>
              <w:right w:w="15" w:type="dxa"/>
            </w:tcMar>
            <w:vAlign w:val="bottom"/>
          </w:tcPr>
          <w:p w14:paraId="2D93C263" w14:textId="545E8F60" w:rsidR="2A225D8C" w:rsidRDefault="2A225D8C" w:rsidP="2A225D8C">
            <w:pPr>
              <w:spacing w:after="0"/>
            </w:pPr>
            <w:r w:rsidRPr="2A225D8C">
              <w:rPr>
                <w:rFonts w:ascii="Calibri" w:eastAsia="Calibri" w:hAnsi="Calibri" w:cs="Calibri"/>
                <w:b/>
                <w:bCs/>
                <w:color w:val="000000" w:themeColor="text1"/>
              </w:rPr>
              <w:t>STIMULUS</w:t>
            </w:r>
          </w:p>
        </w:tc>
        <w:tc>
          <w:tcPr>
            <w:tcW w:w="847" w:type="dxa"/>
            <w:tcBorders>
              <w:top w:val="single" w:sz="4" w:space="0" w:color="auto"/>
              <w:left w:val="nil"/>
              <w:bottom w:val="single" w:sz="4" w:space="0" w:color="auto"/>
              <w:right w:val="nil"/>
            </w:tcBorders>
            <w:tcMar>
              <w:top w:w="15" w:type="dxa"/>
              <w:left w:w="15" w:type="dxa"/>
              <w:right w:w="15" w:type="dxa"/>
            </w:tcMar>
            <w:vAlign w:val="bottom"/>
          </w:tcPr>
          <w:p w14:paraId="005C2A09" w14:textId="04697035" w:rsidR="2A225D8C" w:rsidRDefault="2A225D8C" w:rsidP="2A225D8C">
            <w:pPr>
              <w:spacing w:after="0"/>
            </w:pPr>
            <w:r w:rsidRPr="2A225D8C">
              <w:rPr>
                <w:rFonts w:ascii="Calibri" w:eastAsia="Calibri" w:hAnsi="Calibri" w:cs="Calibri"/>
                <w:b/>
                <w:bCs/>
                <w:color w:val="000000" w:themeColor="text1"/>
              </w:rPr>
              <w:t>TARGET VERB</w:t>
            </w:r>
          </w:p>
        </w:tc>
        <w:tc>
          <w:tcPr>
            <w:tcW w:w="807" w:type="dxa"/>
            <w:tcBorders>
              <w:top w:val="single" w:sz="4" w:space="0" w:color="auto"/>
              <w:left w:val="nil"/>
              <w:bottom w:val="single" w:sz="4" w:space="0" w:color="auto"/>
              <w:right w:val="nil"/>
            </w:tcBorders>
            <w:tcMar>
              <w:top w:w="15" w:type="dxa"/>
              <w:left w:w="15" w:type="dxa"/>
              <w:right w:w="15" w:type="dxa"/>
            </w:tcMar>
            <w:vAlign w:val="bottom"/>
          </w:tcPr>
          <w:p w14:paraId="47C5165A" w14:textId="2B0E6DC2" w:rsidR="2A225D8C" w:rsidRDefault="2A225D8C" w:rsidP="2A225D8C">
            <w:pPr>
              <w:spacing w:after="0"/>
            </w:pPr>
            <w:r w:rsidRPr="2A225D8C">
              <w:rPr>
                <w:rFonts w:ascii="Calibri" w:eastAsia="Calibri" w:hAnsi="Calibri" w:cs="Calibri"/>
                <w:b/>
                <w:bCs/>
                <w:color w:val="000000" w:themeColor="text1"/>
              </w:rPr>
              <w:t>STEM VOWEL</w:t>
            </w:r>
          </w:p>
        </w:tc>
        <w:tc>
          <w:tcPr>
            <w:tcW w:w="980" w:type="dxa"/>
            <w:tcBorders>
              <w:top w:val="single" w:sz="4" w:space="0" w:color="auto"/>
              <w:left w:val="nil"/>
              <w:bottom w:val="single" w:sz="4" w:space="0" w:color="auto"/>
              <w:right w:val="nil"/>
            </w:tcBorders>
            <w:tcMar>
              <w:top w:w="15" w:type="dxa"/>
              <w:left w:w="15" w:type="dxa"/>
              <w:right w:w="15" w:type="dxa"/>
            </w:tcMar>
            <w:vAlign w:val="bottom"/>
          </w:tcPr>
          <w:p w14:paraId="5A68B687" w14:textId="4A3ACFA5" w:rsidR="2A225D8C" w:rsidRDefault="2A225D8C" w:rsidP="2A225D8C">
            <w:pPr>
              <w:spacing w:after="0"/>
            </w:pPr>
            <w:r w:rsidRPr="2A225D8C">
              <w:rPr>
                <w:rFonts w:ascii="Calibri" w:eastAsia="Calibri" w:hAnsi="Calibri" w:cs="Calibri"/>
                <w:b/>
                <w:bCs/>
                <w:color w:val="000000" w:themeColor="text1"/>
              </w:rPr>
              <w:t>TENSE</w:t>
            </w:r>
          </w:p>
        </w:tc>
        <w:tc>
          <w:tcPr>
            <w:tcW w:w="1790" w:type="dxa"/>
            <w:tcBorders>
              <w:top w:val="single" w:sz="4" w:space="0" w:color="auto"/>
              <w:left w:val="nil"/>
              <w:bottom w:val="single" w:sz="4" w:space="0" w:color="auto"/>
              <w:right w:val="nil"/>
            </w:tcBorders>
            <w:tcMar>
              <w:top w:w="15" w:type="dxa"/>
              <w:left w:w="15" w:type="dxa"/>
              <w:right w:w="15" w:type="dxa"/>
            </w:tcMar>
            <w:vAlign w:val="bottom"/>
          </w:tcPr>
          <w:p w14:paraId="55220BF9" w14:textId="47125B6E" w:rsidR="2A225D8C" w:rsidRDefault="2A225D8C" w:rsidP="2A225D8C">
            <w:pPr>
              <w:spacing w:after="0"/>
            </w:pPr>
            <w:r w:rsidRPr="2A225D8C">
              <w:rPr>
                <w:rFonts w:ascii="Calibri" w:eastAsia="Calibri" w:hAnsi="Calibri" w:cs="Calibri"/>
                <w:b/>
                <w:bCs/>
                <w:color w:val="000000" w:themeColor="text1"/>
              </w:rPr>
              <w:t>SUBJECT</w:t>
            </w:r>
          </w:p>
        </w:tc>
        <w:tc>
          <w:tcPr>
            <w:tcW w:w="1011" w:type="dxa"/>
            <w:tcBorders>
              <w:top w:val="single" w:sz="4" w:space="0" w:color="auto"/>
              <w:left w:val="nil"/>
              <w:bottom w:val="single" w:sz="4" w:space="0" w:color="auto"/>
              <w:right w:val="nil"/>
            </w:tcBorders>
            <w:tcMar>
              <w:top w:w="15" w:type="dxa"/>
              <w:left w:w="15" w:type="dxa"/>
              <w:right w:w="15" w:type="dxa"/>
            </w:tcMar>
            <w:vAlign w:val="bottom"/>
          </w:tcPr>
          <w:p w14:paraId="51A9D45F" w14:textId="0530621A" w:rsidR="2A225D8C" w:rsidRDefault="2A225D8C" w:rsidP="2A225D8C">
            <w:pPr>
              <w:spacing w:after="0"/>
            </w:pPr>
            <w:r w:rsidRPr="2A225D8C">
              <w:rPr>
                <w:rFonts w:ascii="Calibri" w:eastAsia="Calibri" w:hAnsi="Calibri" w:cs="Calibri"/>
                <w:b/>
                <w:bCs/>
                <w:color w:val="000000" w:themeColor="text1"/>
              </w:rPr>
              <w:t>VERB</w:t>
            </w:r>
            <w:r w:rsidR="7B2723FF" w:rsidRPr="2A225D8C">
              <w:rPr>
                <w:rFonts w:ascii="Calibri" w:eastAsia="Calibri" w:hAnsi="Calibri" w:cs="Calibri"/>
                <w:b/>
                <w:bCs/>
                <w:color w:val="000000" w:themeColor="text1"/>
              </w:rPr>
              <w:t xml:space="preserve"> </w:t>
            </w:r>
            <w:r w:rsidRPr="2A225D8C">
              <w:rPr>
                <w:rFonts w:ascii="Calibri" w:eastAsia="Calibri" w:hAnsi="Calibri" w:cs="Calibri"/>
                <w:b/>
                <w:bCs/>
                <w:color w:val="000000" w:themeColor="text1"/>
              </w:rPr>
              <w:t>CONJ</w:t>
            </w:r>
          </w:p>
        </w:tc>
        <w:tc>
          <w:tcPr>
            <w:tcW w:w="847" w:type="dxa"/>
            <w:tcBorders>
              <w:top w:val="single" w:sz="4" w:space="0" w:color="auto"/>
              <w:left w:val="nil"/>
              <w:bottom w:val="single" w:sz="4" w:space="0" w:color="auto"/>
              <w:right w:val="nil"/>
            </w:tcBorders>
            <w:tcMar>
              <w:top w:w="15" w:type="dxa"/>
              <w:left w:w="15" w:type="dxa"/>
              <w:right w:w="15" w:type="dxa"/>
            </w:tcMar>
            <w:vAlign w:val="bottom"/>
          </w:tcPr>
          <w:p w14:paraId="2ED180D9" w14:textId="26BBD1C2" w:rsidR="2A225D8C" w:rsidRDefault="2A225D8C" w:rsidP="2A225D8C">
            <w:pPr>
              <w:spacing w:after="0"/>
            </w:pPr>
            <w:r w:rsidRPr="2A225D8C">
              <w:rPr>
                <w:rFonts w:ascii="Calibri" w:eastAsia="Calibri" w:hAnsi="Calibri" w:cs="Calibri"/>
                <w:b/>
                <w:bCs/>
                <w:color w:val="000000" w:themeColor="text1"/>
              </w:rPr>
              <w:t>TYPE</w:t>
            </w:r>
          </w:p>
        </w:tc>
      </w:tr>
      <w:tr w:rsidR="2A225D8C" w14:paraId="6FC48A15" w14:textId="77777777" w:rsidTr="00C40107">
        <w:trPr>
          <w:trHeight w:val="315"/>
        </w:trPr>
        <w:tc>
          <w:tcPr>
            <w:tcW w:w="3078" w:type="dxa"/>
            <w:tcBorders>
              <w:top w:val="single" w:sz="4" w:space="0" w:color="auto"/>
              <w:left w:val="nil"/>
              <w:bottom w:val="nil"/>
              <w:right w:val="nil"/>
            </w:tcBorders>
            <w:tcMar>
              <w:top w:w="15" w:type="dxa"/>
              <w:left w:w="15" w:type="dxa"/>
              <w:right w:w="15" w:type="dxa"/>
            </w:tcMar>
            <w:vAlign w:val="bottom"/>
          </w:tcPr>
          <w:p w14:paraId="730A2E59" w14:textId="1D132F67" w:rsidR="2A225D8C" w:rsidRDefault="2A225D8C" w:rsidP="2A225D8C">
            <w:pPr>
              <w:spacing w:after="0"/>
            </w:pPr>
            <w:proofErr w:type="spellStart"/>
            <w:r w:rsidRPr="2A225D8C">
              <w:rPr>
                <w:rFonts w:ascii="Calibri" w:eastAsia="Calibri" w:hAnsi="Calibri" w:cs="Calibri"/>
                <w:color w:val="000000" w:themeColor="text1"/>
              </w:rPr>
              <w:t>Afortunadamente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vencimos</w:t>
            </w:r>
            <w:proofErr w:type="spellEnd"/>
          </w:p>
        </w:tc>
        <w:tc>
          <w:tcPr>
            <w:tcW w:w="847" w:type="dxa"/>
            <w:tcBorders>
              <w:top w:val="single" w:sz="4" w:space="0" w:color="auto"/>
              <w:left w:val="nil"/>
              <w:bottom w:val="nil"/>
              <w:right w:val="nil"/>
            </w:tcBorders>
            <w:tcMar>
              <w:top w:w="15" w:type="dxa"/>
              <w:left w:w="15" w:type="dxa"/>
              <w:right w:w="15" w:type="dxa"/>
            </w:tcMar>
            <w:vAlign w:val="bottom"/>
          </w:tcPr>
          <w:p w14:paraId="64BD7658" w14:textId="5286D269" w:rsidR="2A225D8C" w:rsidRDefault="2A225D8C" w:rsidP="2A225D8C">
            <w:pPr>
              <w:spacing w:after="0"/>
            </w:pPr>
            <w:proofErr w:type="spellStart"/>
            <w:r w:rsidRPr="2A225D8C">
              <w:rPr>
                <w:rFonts w:ascii="Calibri" w:eastAsia="Calibri" w:hAnsi="Calibri" w:cs="Calibri"/>
                <w:color w:val="000000" w:themeColor="text1"/>
              </w:rPr>
              <w:t>vencer</w:t>
            </w:r>
            <w:proofErr w:type="spellEnd"/>
          </w:p>
        </w:tc>
        <w:tc>
          <w:tcPr>
            <w:tcW w:w="807" w:type="dxa"/>
            <w:tcBorders>
              <w:top w:val="single" w:sz="4" w:space="0" w:color="auto"/>
              <w:left w:val="nil"/>
              <w:bottom w:val="nil"/>
              <w:right w:val="nil"/>
            </w:tcBorders>
            <w:tcMar>
              <w:top w:w="15" w:type="dxa"/>
              <w:left w:w="15" w:type="dxa"/>
              <w:right w:w="15" w:type="dxa"/>
            </w:tcMar>
            <w:vAlign w:val="bottom"/>
          </w:tcPr>
          <w:p w14:paraId="4220C8FF" w14:textId="3F37BA50" w:rsidR="2A225D8C" w:rsidRDefault="2A225D8C" w:rsidP="2A225D8C">
            <w:pPr>
              <w:spacing w:after="0"/>
            </w:pPr>
            <w:r w:rsidRPr="2A225D8C">
              <w:rPr>
                <w:rFonts w:ascii="Calibri" w:eastAsia="Calibri" w:hAnsi="Calibri" w:cs="Calibri"/>
                <w:color w:val="000000" w:themeColor="text1"/>
              </w:rPr>
              <w:t>NA</w:t>
            </w:r>
          </w:p>
        </w:tc>
        <w:tc>
          <w:tcPr>
            <w:tcW w:w="980" w:type="dxa"/>
            <w:tcBorders>
              <w:top w:val="single" w:sz="4" w:space="0" w:color="auto"/>
              <w:left w:val="nil"/>
              <w:bottom w:val="nil"/>
              <w:right w:val="nil"/>
            </w:tcBorders>
            <w:tcMar>
              <w:top w:w="15" w:type="dxa"/>
              <w:left w:w="15" w:type="dxa"/>
              <w:right w:w="15" w:type="dxa"/>
            </w:tcMar>
            <w:vAlign w:val="bottom"/>
          </w:tcPr>
          <w:p w14:paraId="7ED68D10" w14:textId="5FE0140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single" w:sz="4" w:space="0" w:color="auto"/>
              <w:left w:val="nil"/>
              <w:bottom w:val="nil"/>
              <w:right w:val="nil"/>
            </w:tcBorders>
            <w:tcMar>
              <w:top w:w="15" w:type="dxa"/>
              <w:left w:w="15" w:type="dxa"/>
              <w:right w:w="15" w:type="dxa"/>
            </w:tcMar>
            <w:vAlign w:val="bottom"/>
          </w:tcPr>
          <w:p w14:paraId="608A9A0F" w14:textId="657A3A4C" w:rsidR="2A225D8C" w:rsidRDefault="00076A4F" w:rsidP="2A225D8C">
            <w:pPr>
              <w:spacing w:after="0"/>
            </w:pPr>
            <w:proofErr w:type="spellStart"/>
            <w:r w:rsidRPr="2A225D8C">
              <w:rPr>
                <w:rFonts w:ascii="Calibri" w:eastAsia="Calibri" w:hAnsi="Calibri" w:cs="Calibri"/>
                <w:color w:val="000000" w:themeColor="text1"/>
              </w:rPr>
              <w:t>nosotros</w:t>
            </w:r>
            <w:proofErr w:type="spellEnd"/>
          </w:p>
        </w:tc>
        <w:tc>
          <w:tcPr>
            <w:tcW w:w="1011" w:type="dxa"/>
            <w:tcBorders>
              <w:top w:val="single" w:sz="4" w:space="0" w:color="auto"/>
              <w:left w:val="nil"/>
              <w:bottom w:val="nil"/>
              <w:right w:val="nil"/>
            </w:tcBorders>
            <w:tcMar>
              <w:top w:w="15" w:type="dxa"/>
              <w:left w:w="15" w:type="dxa"/>
              <w:right w:w="15" w:type="dxa"/>
            </w:tcMar>
            <w:vAlign w:val="bottom"/>
          </w:tcPr>
          <w:p w14:paraId="4B739D78" w14:textId="19E6DDF0" w:rsidR="2A225D8C" w:rsidRDefault="2A225D8C" w:rsidP="2A225D8C">
            <w:pPr>
              <w:spacing w:after="0"/>
            </w:pPr>
            <w:proofErr w:type="spellStart"/>
            <w:r w:rsidRPr="2A225D8C">
              <w:rPr>
                <w:rFonts w:ascii="Calibri" w:eastAsia="Calibri" w:hAnsi="Calibri" w:cs="Calibri"/>
                <w:color w:val="000000" w:themeColor="text1"/>
              </w:rPr>
              <w:t>vencimos</w:t>
            </w:r>
            <w:proofErr w:type="spellEnd"/>
          </w:p>
        </w:tc>
        <w:tc>
          <w:tcPr>
            <w:tcW w:w="847" w:type="dxa"/>
            <w:tcBorders>
              <w:top w:val="single" w:sz="4" w:space="0" w:color="auto"/>
              <w:left w:val="nil"/>
              <w:bottom w:val="nil"/>
              <w:right w:val="nil"/>
            </w:tcBorders>
            <w:tcMar>
              <w:top w:w="15" w:type="dxa"/>
              <w:left w:w="15" w:type="dxa"/>
              <w:right w:w="15" w:type="dxa"/>
            </w:tcMar>
            <w:vAlign w:val="bottom"/>
          </w:tcPr>
          <w:p w14:paraId="4CC9922E" w14:textId="0D10C7BC" w:rsidR="2A225D8C" w:rsidRDefault="2A225D8C" w:rsidP="2A225D8C">
            <w:pPr>
              <w:spacing w:after="0"/>
            </w:pPr>
            <w:r w:rsidRPr="2A225D8C">
              <w:rPr>
                <w:rFonts w:ascii="Calibri" w:eastAsia="Calibri" w:hAnsi="Calibri" w:cs="Calibri"/>
                <w:color w:val="000000" w:themeColor="text1"/>
              </w:rPr>
              <w:t>filler</w:t>
            </w:r>
          </w:p>
        </w:tc>
      </w:tr>
      <w:tr w:rsidR="2A225D8C" w14:paraId="2FEABE0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590F6B2" w14:textId="67A536DB" w:rsidR="2A225D8C" w:rsidRDefault="2A225D8C" w:rsidP="2A225D8C">
            <w:pPr>
              <w:spacing w:after="0"/>
            </w:pPr>
            <w:proofErr w:type="spellStart"/>
            <w:r w:rsidRPr="2A225D8C">
              <w:rPr>
                <w:rFonts w:ascii="Calibri" w:eastAsia="Calibri" w:hAnsi="Calibri" w:cs="Calibri"/>
                <w:color w:val="000000" w:themeColor="text1"/>
              </w:rPr>
              <w:t>Aquí</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conocí</w:t>
            </w:r>
            <w:proofErr w:type="spellEnd"/>
          </w:p>
        </w:tc>
        <w:tc>
          <w:tcPr>
            <w:tcW w:w="847" w:type="dxa"/>
            <w:tcBorders>
              <w:top w:val="nil"/>
              <w:left w:val="nil"/>
              <w:bottom w:val="nil"/>
              <w:right w:val="nil"/>
            </w:tcBorders>
            <w:tcMar>
              <w:top w:w="15" w:type="dxa"/>
              <w:left w:w="15" w:type="dxa"/>
              <w:right w:w="15" w:type="dxa"/>
            </w:tcMar>
            <w:vAlign w:val="bottom"/>
          </w:tcPr>
          <w:p w14:paraId="309B2069" w14:textId="01B6E24A" w:rsidR="2A225D8C" w:rsidRDefault="2A225D8C" w:rsidP="2A225D8C">
            <w:pPr>
              <w:spacing w:after="0"/>
            </w:pPr>
            <w:proofErr w:type="spellStart"/>
            <w:r w:rsidRPr="2A225D8C">
              <w:rPr>
                <w:rFonts w:ascii="Calibri" w:eastAsia="Calibri" w:hAnsi="Calibri" w:cs="Calibri"/>
                <w:color w:val="000000" w:themeColor="text1"/>
              </w:rPr>
              <w:t>conocer</w:t>
            </w:r>
            <w:proofErr w:type="spellEnd"/>
          </w:p>
        </w:tc>
        <w:tc>
          <w:tcPr>
            <w:tcW w:w="807" w:type="dxa"/>
            <w:tcBorders>
              <w:top w:val="nil"/>
              <w:left w:val="nil"/>
              <w:bottom w:val="nil"/>
              <w:right w:val="nil"/>
            </w:tcBorders>
            <w:tcMar>
              <w:top w:w="15" w:type="dxa"/>
              <w:left w:w="15" w:type="dxa"/>
              <w:right w:w="15" w:type="dxa"/>
            </w:tcMar>
            <w:vAlign w:val="bottom"/>
          </w:tcPr>
          <w:p w14:paraId="75D6B22E" w14:textId="18C595DF"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1CEE11F9" w14:textId="5D70C81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A13B9E5" w14:textId="3BE07F28"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0A50B712" w14:textId="56193C90" w:rsidR="2A225D8C" w:rsidRDefault="2A225D8C" w:rsidP="2A225D8C">
            <w:pPr>
              <w:spacing w:after="0"/>
            </w:pPr>
            <w:proofErr w:type="spellStart"/>
            <w:r w:rsidRPr="2A225D8C">
              <w:rPr>
                <w:rFonts w:ascii="Calibri" w:eastAsia="Calibri" w:hAnsi="Calibri" w:cs="Calibri"/>
                <w:color w:val="000000" w:themeColor="text1"/>
              </w:rPr>
              <w:t>conocí</w:t>
            </w:r>
            <w:proofErr w:type="spellEnd"/>
          </w:p>
        </w:tc>
        <w:tc>
          <w:tcPr>
            <w:tcW w:w="847" w:type="dxa"/>
            <w:tcBorders>
              <w:top w:val="nil"/>
              <w:left w:val="nil"/>
              <w:bottom w:val="nil"/>
              <w:right w:val="nil"/>
            </w:tcBorders>
            <w:tcMar>
              <w:top w:w="15" w:type="dxa"/>
              <w:left w:w="15" w:type="dxa"/>
              <w:right w:w="15" w:type="dxa"/>
            </w:tcMar>
            <w:vAlign w:val="bottom"/>
          </w:tcPr>
          <w:p w14:paraId="450455DF" w14:textId="4CA3C959" w:rsidR="2A225D8C" w:rsidRDefault="2A225D8C" w:rsidP="2A225D8C">
            <w:pPr>
              <w:spacing w:after="0"/>
            </w:pPr>
            <w:r w:rsidRPr="2A225D8C">
              <w:rPr>
                <w:rFonts w:ascii="Calibri" w:eastAsia="Calibri" w:hAnsi="Calibri" w:cs="Calibri"/>
                <w:color w:val="000000" w:themeColor="text1"/>
              </w:rPr>
              <w:t>filler</w:t>
            </w:r>
          </w:p>
        </w:tc>
      </w:tr>
      <w:tr w:rsidR="2A225D8C" w14:paraId="37953F11"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5392772" w14:textId="0FB55C61" w:rsidR="2A225D8C" w:rsidRDefault="2A225D8C" w:rsidP="2A225D8C">
            <w:pPr>
              <w:spacing w:after="0"/>
            </w:pPr>
            <w:proofErr w:type="spellStart"/>
            <w:r w:rsidRPr="2A225D8C">
              <w:rPr>
                <w:rFonts w:ascii="Calibri" w:eastAsia="Calibri" w:hAnsi="Calibri" w:cs="Calibri"/>
                <w:color w:val="000000" w:themeColor="text1"/>
              </w:rPr>
              <w:t>Así</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dijeron</w:t>
            </w:r>
            <w:proofErr w:type="spellEnd"/>
          </w:p>
        </w:tc>
        <w:tc>
          <w:tcPr>
            <w:tcW w:w="847" w:type="dxa"/>
            <w:tcBorders>
              <w:top w:val="nil"/>
              <w:left w:val="nil"/>
              <w:bottom w:val="nil"/>
              <w:right w:val="nil"/>
            </w:tcBorders>
            <w:tcMar>
              <w:top w:w="15" w:type="dxa"/>
              <w:left w:w="15" w:type="dxa"/>
              <w:right w:w="15" w:type="dxa"/>
            </w:tcMar>
            <w:vAlign w:val="bottom"/>
          </w:tcPr>
          <w:p w14:paraId="04B4C1EE" w14:textId="7AFE89DF" w:rsidR="2A225D8C" w:rsidRDefault="2A225D8C" w:rsidP="2A225D8C">
            <w:pPr>
              <w:spacing w:after="0"/>
            </w:pPr>
            <w:proofErr w:type="spellStart"/>
            <w:r w:rsidRPr="2A225D8C">
              <w:rPr>
                <w:rFonts w:ascii="Calibri" w:eastAsia="Calibri" w:hAnsi="Calibri" w:cs="Calibri"/>
                <w:color w:val="000000" w:themeColor="text1"/>
              </w:rPr>
              <w:t>decir</w:t>
            </w:r>
            <w:proofErr w:type="spellEnd"/>
          </w:p>
        </w:tc>
        <w:tc>
          <w:tcPr>
            <w:tcW w:w="807" w:type="dxa"/>
            <w:tcBorders>
              <w:top w:val="nil"/>
              <w:left w:val="nil"/>
              <w:bottom w:val="nil"/>
              <w:right w:val="nil"/>
            </w:tcBorders>
            <w:tcMar>
              <w:top w:w="15" w:type="dxa"/>
              <w:left w:w="15" w:type="dxa"/>
              <w:right w:w="15" w:type="dxa"/>
            </w:tcMar>
            <w:vAlign w:val="bottom"/>
          </w:tcPr>
          <w:p w14:paraId="4388BD38" w14:textId="71CAC700"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4616E199" w14:textId="201866D2"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45A7C43" w14:textId="3E8BC2E0"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176F9F8D" w14:textId="64954568" w:rsidR="2A225D8C" w:rsidRDefault="2A225D8C" w:rsidP="2A225D8C">
            <w:pPr>
              <w:spacing w:after="0"/>
            </w:pPr>
            <w:proofErr w:type="spellStart"/>
            <w:r w:rsidRPr="2A225D8C">
              <w:rPr>
                <w:rFonts w:ascii="Calibri" w:eastAsia="Calibri" w:hAnsi="Calibri" w:cs="Calibri"/>
                <w:color w:val="000000" w:themeColor="text1"/>
              </w:rPr>
              <w:t>dijeron</w:t>
            </w:r>
            <w:proofErr w:type="spellEnd"/>
          </w:p>
        </w:tc>
        <w:tc>
          <w:tcPr>
            <w:tcW w:w="847" w:type="dxa"/>
            <w:tcBorders>
              <w:top w:val="nil"/>
              <w:left w:val="nil"/>
              <w:bottom w:val="nil"/>
              <w:right w:val="nil"/>
            </w:tcBorders>
            <w:tcMar>
              <w:top w:w="15" w:type="dxa"/>
              <w:left w:w="15" w:type="dxa"/>
              <w:right w:w="15" w:type="dxa"/>
            </w:tcMar>
            <w:vAlign w:val="bottom"/>
          </w:tcPr>
          <w:p w14:paraId="4CE7C653" w14:textId="4BE16DD3" w:rsidR="2A225D8C" w:rsidRDefault="2A225D8C" w:rsidP="2A225D8C">
            <w:pPr>
              <w:spacing w:after="0"/>
            </w:pPr>
            <w:r w:rsidRPr="2A225D8C">
              <w:rPr>
                <w:rFonts w:ascii="Calibri" w:eastAsia="Calibri" w:hAnsi="Calibri" w:cs="Calibri"/>
                <w:color w:val="000000" w:themeColor="text1"/>
              </w:rPr>
              <w:t>filler</w:t>
            </w:r>
          </w:p>
        </w:tc>
      </w:tr>
      <w:tr w:rsidR="2A225D8C" w14:paraId="06705D2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FD50062" w14:textId="3EB3ADBA" w:rsidR="2A225D8C" w:rsidRDefault="2A225D8C" w:rsidP="2A225D8C">
            <w:pPr>
              <w:spacing w:after="0"/>
            </w:pPr>
            <w:proofErr w:type="spellStart"/>
            <w:r w:rsidRPr="2A225D8C">
              <w:rPr>
                <w:rFonts w:ascii="Calibri" w:eastAsia="Calibri" w:hAnsi="Calibri" w:cs="Calibri"/>
                <w:color w:val="000000" w:themeColor="text1"/>
              </w:rPr>
              <w:t>Así</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dijiste</w:t>
            </w:r>
            <w:proofErr w:type="spellEnd"/>
          </w:p>
        </w:tc>
        <w:tc>
          <w:tcPr>
            <w:tcW w:w="847" w:type="dxa"/>
            <w:tcBorders>
              <w:top w:val="nil"/>
              <w:left w:val="nil"/>
              <w:bottom w:val="nil"/>
              <w:right w:val="nil"/>
            </w:tcBorders>
            <w:tcMar>
              <w:top w:w="15" w:type="dxa"/>
              <w:left w:w="15" w:type="dxa"/>
              <w:right w:w="15" w:type="dxa"/>
            </w:tcMar>
            <w:vAlign w:val="bottom"/>
          </w:tcPr>
          <w:p w14:paraId="2538B1F9" w14:textId="4E757D79" w:rsidR="2A225D8C" w:rsidRDefault="2A225D8C" w:rsidP="2A225D8C">
            <w:pPr>
              <w:spacing w:after="0"/>
            </w:pPr>
            <w:proofErr w:type="spellStart"/>
            <w:r w:rsidRPr="2A225D8C">
              <w:rPr>
                <w:rFonts w:ascii="Calibri" w:eastAsia="Calibri" w:hAnsi="Calibri" w:cs="Calibri"/>
                <w:color w:val="000000" w:themeColor="text1"/>
              </w:rPr>
              <w:t>decir</w:t>
            </w:r>
            <w:proofErr w:type="spellEnd"/>
          </w:p>
        </w:tc>
        <w:tc>
          <w:tcPr>
            <w:tcW w:w="807" w:type="dxa"/>
            <w:tcBorders>
              <w:top w:val="nil"/>
              <w:left w:val="nil"/>
              <w:bottom w:val="nil"/>
              <w:right w:val="nil"/>
            </w:tcBorders>
            <w:tcMar>
              <w:top w:w="15" w:type="dxa"/>
              <w:left w:w="15" w:type="dxa"/>
              <w:right w:w="15" w:type="dxa"/>
            </w:tcMar>
            <w:vAlign w:val="bottom"/>
          </w:tcPr>
          <w:p w14:paraId="7F984EB1" w14:textId="0B5B7DC5"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00235E65" w14:textId="136319E8"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3C94F6C" w14:textId="65259388" w:rsidR="2A225D8C" w:rsidRDefault="00076A4F" w:rsidP="2A225D8C">
            <w:pPr>
              <w:spacing w:after="0"/>
            </w:pPr>
            <w:proofErr w:type="spellStart"/>
            <w:r w:rsidRPr="2A225D8C">
              <w:rPr>
                <w:rFonts w:ascii="Calibri" w:eastAsia="Calibri" w:hAnsi="Calibri" w:cs="Calibri"/>
                <w:color w:val="000000" w:themeColor="text1"/>
              </w:rPr>
              <w:t>tú</w:t>
            </w:r>
            <w:proofErr w:type="spellEnd"/>
          </w:p>
        </w:tc>
        <w:tc>
          <w:tcPr>
            <w:tcW w:w="1011" w:type="dxa"/>
            <w:tcBorders>
              <w:top w:val="nil"/>
              <w:left w:val="nil"/>
              <w:bottom w:val="nil"/>
              <w:right w:val="nil"/>
            </w:tcBorders>
            <w:tcMar>
              <w:top w:w="15" w:type="dxa"/>
              <w:left w:w="15" w:type="dxa"/>
              <w:right w:w="15" w:type="dxa"/>
            </w:tcMar>
            <w:vAlign w:val="bottom"/>
          </w:tcPr>
          <w:p w14:paraId="6F6DAF7D" w14:textId="0ADC008F" w:rsidR="2A225D8C" w:rsidRDefault="2A225D8C" w:rsidP="2A225D8C">
            <w:pPr>
              <w:spacing w:after="0"/>
            </w:pPr>
            <w:proofErr w:type="spellStart"/>
            <w:r w:rsidRPr="2A225D8C">
              <w:rPr>
                <w:rFonts w:ascii="Calibri" w:eastAsia="Calibri" w:hAnsi="Calibri" w:cs="Calibri"/>
                <w:color w:val="000000" w:themeColor="text1"/>
              </w:rPr>
              <w:t>dijiste</w:t>
            </w:r>
            <w:proofErr w:type="spellEnd"/>
          </w:p>
        </w:tc>
        <w:tc>
          <w:tcPr>
            <w:tcW w:w="847" w:type="dxa"/>
            <w:tcBorders>
              <w:top w:val="nil"/>
              <w:left w:val="nil"/>
              <w:bottom w:val="nil"/>
              <w:right w:val="nil"/>
            </w:tcBorders>
            <w:tcMar>
              <w:top w:w="15" w:type="dxa"/>
              <w:left w:w="15" w:type="dxa"/>
              <w:right w:w="15" w:type="dxa"/>
            </w:tcMar>
            <w:vAlign w:val="bottom"/>
          </w:tcPr>
          <w:p w14:paraId="0B63C89D" w14:textId="12711827" w:rsidR="2A225D8C" w:rsidRDefault="2A225D8C" w:rsidP="2A225D8C">
            <w:pPr>
              <w:spacing w:after="0"/>
            </w:pPr>
            <w:r w:rsidRPr="2A225D8C">
              <w:rPr>
                <w:rFonts w:ascii="Calibri" w:eastAsia="Calibri" w:hAnsi="Calibri" w:cs="Calibri"/>
                <w:color w:val="000000" w:themeColor="text1"/>
              </w:rPr>
              <w:t>filler</w:t>
            </w:r>
          </w:p>
        </w:tc>
      </w:tr>
      <w:tr w:rsidR="2A225D8C" w14:paraId="2CF4E43C"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CB4A09B" w14:textId="1EE35E4F" w:rsidR="2A225D8C" w:rsidRDefault="2A225D8C" w:rsidP="2A225D8C">
            <w:pPr>
              <w:spacing w:after="0"/>
            </w:pPr>
            <w:r w:rsidRPr="2A225D8C">
              <w:rPr>
                <w:rFonts w:ascii="Calibri" w:eastAsia="Calibri" w:hAnsi="Calibri" w:cs="Calibri"/>
                <w:color w:val="000000" w:themeColor="text1"/>
              </w:rPr>
              <w:t xml:space="preserve">De </w:t>
            </w:r>
            <w:proofErr w:type="spellStart"/>
            <w:r w:rsidRPr="2A225D8C">
              <w:rPr>
                <w:rFonts w:ascii="Calibri" w:eastAsia="Calibri" w:hAnsi="Calibri" w:cs="Calibri"/>
                <w:color w:val="000000" w:themeColor="text1"/>
              </w:rPr>
              <w:t>repente</w:t>
            </w:r>
            <w:proofErr w:type="spellEnd"/>
            <w:r w:rsidRPr="2A225D8C">
              <w:rPr>
                <w:rFonts w:ascii="Calibri" w:eastAsia="Calibri" w:hAnsi="Calibri" w:cs="Calibri"/>
                <w:color w:val="000000" w:themeColor="text1"/>
              </w:rPr>
              <w:t xml:space="preserve"> vino</w:t>
            </w:r>
          </w:p>
        </w:tc>
        <w:tc>
          <w:tcPr>
            <w:tcW w:w="847" w:type="dxa"/>
            <w:tcBorders>
              <w:top w:val="nil"/>
              <w:left w:val="nil"/>
              <w:bottom w:val="nil"/>
              <w:right w:val="nil"/>
            </w:tcBorders>
            <w:tcMar>
              <w:top w:w="15" w:type="dxa"/>
              <w:left w:w="15" w:type="dxa"/>
              <w:right w:w="15" w:type="dxa"/>
            </w:tcMar>
            <w:vAlign w:val="bottom"/>
          </w:tcPr>
          <w:p w14:paraId="2A81F884" w14:textId="491D294D" w:rsidR="2A225D8C" w:rsidRDefault="2A225D8C" w:rsidP="2A225D8C">
            <w:pPr>
              <w:spacing w:after="0"/>
            </w:pPr>
            <w:proofErr w:type="spellStart"/>
            <w:r w:rsidRPr="2A225D8C">
              <w:rPr>
                <w:rFonts w:ascii="Calibri" w:eastAsia="Calibri" w:hAnsi="Calibri" w:cs="Calibri"/>
                <w:color w:val="000000" w:themeColor="text1"/>
              </w:rPr>
              <w:t>venir</w:t>
            </w:r>
            <w:proofErr w:type="spellEnd"/>
          </w:p>
        </w:tc>
        <w:tc>
          <w:tcPr>
            <w:tcW w:w="807" w:type="dxa"/>
            <w:tcBorders>
              <w:top w:val="nil"/>
              <w:left w:val="nil"/>
              <w:bottom w:val="nil"/>
              <w:right w:val="nil"/>
            </w:tcBorders>
            <w:tcMar>
              <w:top w:w="15" w:type="dxa"/>
              <w:left w:w="15" w:type="dxa"/>
              <w:right w:w="15" w:type="dxa"/>
            </w:tcMar>
            <w:vAlign w:val="bottom"/>
          </w:tcPr>
          <w:p w14:paraId="2033E910" w14:textId="1A64037F"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17E3AA06" w14:textId="3B1D2361"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9AABB9B" w14:textId="3DCEF01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3A10CC2" w14:textId="635ACE48" w:rsidR="2A225D8C" w:rsidRDefault="2A225D8C" w:rsidP="2A225D8C">
            <w:pPr>
              <w:spacing w:after="0"/>
            </w:pPr>
            <w:r w:rsidRPr="2A225D8C">
              <w:rPr>
                <w:rFonts w:ascii="Calibri" w:eastAsia="Calibri" w:hAnsi="Calibri" w:cs="Calibri"/>
                <w:color w:val="000000" w:themeColor="text1"/>
              </w:rPr>
              <w:t>vino</w:t>
            </w:r>
          </w:p>
        </w:tc>
        <w:tc>
          <w:tcPr>
            <w:tcW w:w="847" w:type="dxa"/>
            <w:tcBorders>
              <w:top w:val="nil"/>
              <w:left w:val="nil"/>
              <w:bottom w:val="nil"/>
              <w:right w:val="nil"/>
            </w:tcBorders>
            <w:tcMar>
              <w:top w:w="15" w:type="dxa"/>
              <w:left w:w="15" w:type="dxa"/>
              <w:right w:w="15" w:type="dxa"/>
            </w:tcMar>
            <w:vAlign w:val="bottom"/>
          </w:tcPr>
          <w:p w14:paraId="4A163CBD" w14:textId="27099A61" w:rsidR="2A225D8C" w:rsidRDefault="2A225D8C" w:rsidP="2A225D8C">
            <w:pPr>
              <w:spacing w:after="0"/>
            </w:pPr>
            <w:r w:rsidRPr="2A225D8C">
              <w:rPr>
                <w:rFonts w:ascii="Calibri" w:eastAsia="Calibri" w:hAnsi="Calibri" w:cs="Calibri"/>
                <w:color w:val="000000" w:themeColor="text1"/>
              </w:rPr>
              <w:t>filler</w:t>
            </w:r>
          </w:p>
        </w:tc>
      </w:tr>
      <w:tr w:rsidR="2A225D8C" w14:paraId="3F492E2F"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EC2408C" w14:textId="37C1E77B" w:rsidR="2A225D8C" w:rsidRDefault="2A225D8C" w:rsidP="2A225D8C">
            <w:pPr>
              <w:spacing w:after="0"/>
            </w:pPr>
            <w:r w:rsidRPr="2A225D8C">
              <w:rPr>
                <w:rFonts w:ascii="Calibri" w:eastAsia="Calibri" w:hAnsi="Calibri" w:cs="Calibri"/>
                <w:color w:val="000000" w:themeColor="text1"/>
              </w:rPr>
              <w:t xml:space="preserve">En </w:t>
            </w:r>
            <w:proofErr w:type="spellStart"/>
            <w:r w:rsidRPr="2A225D8C">
              <w:rPr>
                <w:rFonts w:ascii="Calibri" w:eastAsia="Calibri" w:hAnsi="Calibri" w:cs="Calibri"/>
                <w:color w:val="000000" w:themeColor="text1"/>
              </w:rPr>
              <w:t>el</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bolsillo</w:t>
            </w:r>
            <w:proofErr w:type="spellEnd"/>
            <w:r w:rsidRPr="2A225D8C">
              <w:rPr>
                <w:rFonts w:ascii="Calibri" w:eastAsia="Calibri" w:hAnsi="Calibri" w:cs="Calibri"/>
                <w:color w:val="000000" w:themeColor="text1"/>
              </w:rPr>
              <w:t xml:space="preserve"> lo puso</w:t>
            </w:r>
          </w:p>
        </w:tc>
        <w:tc>
          <w:tcPr>
            <w:tcW w:w="847" w:type="dxa"/>
            <w:tcBorders>
              <w:top w:val="nil"/>
              <w:left w:val="nil"/>
              <w:bottom w:val="nil"/>
              <w:right w:val="nil"/>
            </w:tcBorders>
            <w:tcMar>
              <w:top w:w="15" w:type="dxa"/>
              <w:left w:w="15" w:type="dxa"/>
              <w:right w:w="15" w:type="dxa"/>
            </w:tcMar>
            <w:vAlign w:val="bottom"/>
          </w:tcPr>
          <w:p w14:paraId="2A3E72BB" w14:textId="05F9285E" w:rsidR="2A225D8C" w:rsidRDefault="2A225D8C" w:rsidP="2A225D8C">
            <w:pPr>
              <w:spacing w:after="0"/>
            </w:pPr>
            <w:proofErr w:type="spellStart"/>
            <w:r w:rsidRPr="2A225D8C">
              <w:rPr>
                <w:rFonts w:ascii="Calibri" w:eastAsia="Calibri" w:hAnsi="Calibri" w:cs="Calibri"/>
                <w:color w:val="000000" w:themeColor="text1"/>
              </w:rPr>
              <w:t>poner</w:t>
            </w:r>
            <w:proofErr w:type="spellEnd"/>
          </w:p>
        </w:tc>
        <w:tc>
          <w:tcPr>
            <w:tcW w:w="807" w:type="dxa"/>
            <w:tcBorders>
              <w:top w:val="nil"/>
              <w:left w:val="nil"/>
              <w:bottom w:val="nil"/>
              <w:right w:val="nil"/>
            </w:tcBorders>
            <w:tcMar>
              <w:top w:w="15" w:type="dxa"/>
              <w:left w:w="15" w:type="dxa"/>
              <w:right w:w="15" w:type="dxa"/>
            </w:tcMar>
            <w:vAlign w:val="bottom"/>
          </w:tcPr>
          <w:p w14:paraId="1AC783A0" w14:textId="0A63522F"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5BA06000" w14:textId="70DAE7BA"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0BFA300" w14:textId="1D6D2453"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2E4249C" w14:textId="286A6608" w:rsidR="2A225D8C" w:rsidRDefault="2A225D8C" w:rsidP="2A225D8C">
            <w:pPr>
              <w:spacing w:after="0"/>
            </w:pPr>
            <w:r w:rsidRPr="2A225D8C">
              <w:rPr>
                <w:rFonts w:ascii="Calibri" w:eastAsia="Calibri" w:hAnsi="Calibri" w:cs="Calibri"/>
                <w:color w:val="000000" w:themeColor="text1"/>
              </w:rPr>
              <w:t>puso</w:t>
            </w:r>
          </w:p>
        </w:tc>
        <w:tc>
          <w:tcPr>
            <w:tcW w:w="847" w:type="dxa"/>
            <w:tcBorders>
              <w:top w:val="nil"/>
              <w:left w:val="nil"/>
              <w:bottom w:val="nil"/>
              <w:right w:val="nil"/>
            </w:tcBorders>
            <w:tcMar>
              <w:top w:w="15" w:type="dxa"/>
              <w:left w:w="15" w:type="dxa"/>
              <w:right w:w="15" w:type="dxa"/>
            </w:tcMar>
            <w:vAlign w:val="bottom"/>
          </w:tcPr>
          <w:p w14:paraId="7128C7DD" w14:textId="0BABE043" w:rsidR="2A225D8C" w:rsidRDefault="2A225D8C" w:rsidP="2A225D8C">
            <w:pPr>
              <w:spacing w:after="0"/>
            </w:pPr>
            <w:r w:rsidRPr="2A225D8C">
              <w:rPr>
                <w:rFonts w:ascii="Calibri" w:eastAsia="Calibri" w:hAnsi="Calibri" w:cs="Calibri"/>
                <w:color w:val="000000" w:themeColor="text1"/>
              </w:rPr>
              <w:t>filler</w:t>
            </w:r>
          </w:p>
        </w:tc>
      </w:tr>
      <w:tr w:rsidR="2A225D8C" w14:paraId="20324AEC"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755FC6C" w14:textId="33104943" w:rsidR="2A225D8C" w:rsidRDefault="2A225D8C" w:rsidP="2A225D8C">
            <w:pPr>
              <w:spacing w:after="0"/>
            </w:pPr>
            <w:r w:rsidRPr="2A225D8C">
              <w:rPr>
                <w:rFonts w:ascii="Calibri" w:eastAsia="Calibri" w:hAnsi="Calibri" w:cs="Calibri"/>
                <w:color w:val="000000" w:themeColor="text1"/>
              </w:rPr>
              <w:t xml:space="preserve">En la </w:t>
            </w:r>
            <w:proofErr w:type="spellStart"/>
            <w:r w:rsidRPr="2A225D8C">
              <w:rPr>
                <w:rFonts w:ascii="Calibri" w:eastAsia="Calibri" w:hAnsi="Calibri" w:cs="Calibri"/>
                <w:color w:val="000000" w:themeColor="text1"/>
              </w:rPr>
              <w:t>montaña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corrimos</w:t>
            </w:r>
            <w:proofErr w:type="spellEnd"/>
          </w:p>
        </w:tc>
        <w:tc>
          <w:tcPr>
            <w:tcW w:w="847" w:type="dxa"/>
            <w:tcBorders>
              <w:top w:val="nil"/>
              <w:left w:val="nil"/>
              <w:bottom w:val="nil"/>
              <w:right w:val="nil"/>
            </w:tcBorders>
            <w:tcMar>
              <w:top w:w="15" w:type="dxa"/>
              <w:left w:w="15" w:type="dxa"/>
              <w:right w:w="15" w:type="dxa"/>
            </w:tcMar>
            <w:vAlign w:val="bottom"/>
          </w:tcPr>
          <w:p w14:paraId="2433BD53" w14:textId="59320137" w:rsidR="2A225D8C" w:rsidRDefault="2A225D8C" w:rsidP="2A225D8C">
            <w:pPr>
              <w:spacing w:after="0"/>
            </w:pPr>
            <w:proofErr w:type="spellStart"/>
            <w:r w:rsidRPr="2A225D8C">
              <w:rPr>
                <w:rFonts w:ascii="Calibri" w:eastAsia="Calibri" w:hAnsi="Calibri" w:cs="Calibri"/>
                <w:color w:val="000000" w:themeColor="text1"/>
              </w:rPr>
              <w:t>correr</w:t>
            </w:r>
            <w:proofErr w:type="spellEnd"/>
          </w:p>
        </w:tc>
        <w:tc>
          <w:tcPr>
            <w:tcW w:w="807" w:type="dxa"/>
            <w:tcBorders>
              <w:top w:val="nil"/>
              <w:left w:val="nil"/>
              <w:bottom w:val="nil"/>
              <w:right w:val="nil"/>
            </w:tcBorders>
            <w:tcMar>
              <w:top w:w="15" w:type="dxa"/>
              <w:left w:w="15" w:type="dxa"/>
              <w:right w:w="15" w:type="dxa"/>
            </w:tcMar>
            <w:vAlign w:val="bottom"/>
          </w:tcPr>
          <w:p w14:paraId="6EA1E803" w14:textId="3E9E6DF9"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00F01C35" w14:textId="18BA515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D320003" w14:textId="3D91F58D" w:rsidR="2A225D8C" w:rsidRDefault="00076A4F" w:rsidP="2A225D8C">
            <w:pPr>
              <w:spacing w:after="0"/>
            </w:pPr>
            <w:proofErr w:type="spellStart"/>
            <w:r w:rsidRPr="2A225D8C">
              <w:rPr>
                <w:rFonts w:ascii="Calibri" w:eastAsia="Calibri" w:hAnsi="Calibri" w:cs="Calibri"/>
                <w:color w:val="000000" w:themeColor="text1"/>
              </w:rPr>
              <w:t>nosotros</w:t>
            </w:r>
            <w:proofErr w:type="spellEnd"/>
          </w:p>
        </w:tc>
        <w:tc>
          <w:tcPr>
            <w:tcW w:w="1011" w:type="dxa"/>
            <w:tcBorders>
              <w:top w:val="nil"/>
              <w:left w:val="nil"/>
              <w:bottom w:val="nil"/>
              <w:right w:val="nil"/>
            </w:tcBorders>
            <w:tcMar>
              <w:top w:w="15" w:type="dxa"/>
              <w:left w:w="15" w:type="dxa"/>
              <w:right w:w="15" w:type="dxa"/>
            </w:tcMar>
            <w:vAlign w:val="bottom"/>
          </w:tcPr>
          <w:p w14:paraId="3C7200C3" w14:textId="0C00C387" w:rsidR="2A225D8C" w:rsidRDefault="2A225D8C" w:rsidP="2A225D8C">
            <w:pPr>
              <w:spacing w:after="0"/>
            </w:pPr>
            <w:proofErr w:type="spellStart"/>
            <w:r w:rsidRPr="2A225D8C">
              <w:rPr>
                <w:rFonts w:ascii="Calibri" w:eastAsia="Calibri" w:hAnsi="Calibri" w:cs="Calibri"/>
                <w:color w:val="000000" w:themeColor="text1"/>
              </w:rPr>
              <w:t>corrimos</w:t>
            </w:r>
            <w:proofErr w:type="spellEnd"/>
          </w:p>
        </w:tc>
        <w:tc>
          <w:tcPr>
            <w:tcW w:w="847" w:type="dxa"/>
            <w:tcBorders>
              <w:top w:val="nil"/>
              <w:left w:val="nil"/>
              <w:bottom w:val="nil"/>
              <w:right w:val="nil"/>
            </w:tcBorders>
            <w:tcMar>
              <w:top w:w="15" w:type="dxa"/>
              <w:left w:w="15" w:type="dxa"/>
              <w:right w:w="15" w:type="dxa"/>
            </w:tcMar>
            <w:vAlign w:val="bottom"/>
          </w:tcPr>
          <w:p w14:paraId="5860B2E9" w14:textId="2859B41C" w:rsidR="2A225D8C" w:rsidRDefault="2A225D8C" w:rsidP="2A225D8C">
            <w:pPr>
              <w:spacing w:after="0"/>
            </w:pPr>
            <w:r w:rsidRPr="2A225D8C">
              <w:rPr>
                <w:rFonts w:ascii="Calibri" w:eastAsia="Calibri" w:hAnsi="Calibri" w:cs="Calibri"/>
                <w:color w:val="000000" w:themeColor="text1"/>
              </w:rPr>
              <w:t>filler</w:t>
            </w:r>
          </w:p>
        </w:tc>
      </w:tr>
      <w:tr w:rsidR="2A225D8C" w14:paraId="02BB2A3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89D5521" w14:textId="02B922DF" w:rsidR="2A225D8C" w:rsidRPr="001919E7" w:rsidRDefault="2A225D8C" w:rsidP="2A225D8C">
            <w:pPr>
              <w:spacing w:after="0"/>
              <w:rPr>
                <w:lang w:val="fr-CA"/>
              </w:rPr>
            </w:pPr>
            <w:r w:rsidRPr="001919E7">
              <w:rPr>
                <w:rFonts w:ascii="Calibri" w:eastAsia="Calibri" w:hAnsi="Calibri" w:cs="Calibri"/>
                <w:color w:val="000000" w:themeColor="text1"/>
                <w:lang w:val="fr-CA"/>
              </w:rPr>
              <w:t xml:space="preserve">En la </w:t>
            </w:r>
            <w:proofErr w:type="spellStart"/>
            <w:r w:rsidRPr="001919E7">
              <w:rPr>
                <w:rFonts w:ascii="Calibri" w:eastAsia="Calibri" w:hAnsi="Calibri" w:cs="Calibri"/>
                <w:color w:val="000000" w:themeColor="text1"/>
                <w:lang w:val="fr-CA"/>
              </w:rPr>
              <w:t>montaña</w:t>
            </w:r>
            <w:proofErr w:type="spellEnd"/>
            <w:r w:rsidRPr="001919E7">
              <w:rPr>
                <w:rFonts w:ascii="Calibri" w:eastAsia="Calibri" w:hAnsi="Calibri" w:cs="Calibri"/>
                <w:color w:val="000000" w:themeColor="text1"/>
                <w:lang w:val="fr-CA"/>
              </w:rPr>
              <w:t xml:space="preserve"> lo </w:t>
            </w:r>
            <w:proofErr w:type="spellStart"/>
            <w:r w:rsidRPr="001919E7">
              <w:rPr>
                <w:rFonts w:ascii="Calibri" w:eastAsia="Calibri" w:hAnsi="Calibri" w:cs="Calibri"/>
                <w:color w:val="000000" w:themeColor="text1"/>
                <w:lang w:val="fr-CA"/>
              </w:rPr>
              <w:t>perdieron</w:t>
            </w:r>
            <w:proofErr w:type="spellEnd"/>
          </w:p>
        </w:tc>
        <w:tc>
          <w:tcPr>
            <w:tcW w:w="847" w:type="dxa"/>
            <w:tcBorders>
              <w:top w:val="nil"/>
              <w:left w:val="nil"/>
              <w:bottom w:val="nil"/>
              <w:right w:val="nil"/>
            </w:tcBorders>
            <w:tcMar>
              <w:top w:w="15" w:type="dxa"/>
              <w:left w:w="15" w:type="dxa"/>
              <w:right w:w="15" w:type="dxa"/>
            </w:tcMar>
            <w:vAlign w:val="bottom"/>
          </w:tcPr>
          <w:p w14:paraId="03C14B52" w14:textId="10C75C7E" w:rsidR="2A225D8C" w:rsidRDefault="2A225D8C" w:rsidP="2A225D8C">
            <w:pPr>
              <w:spacing w:after="0"/>
            </w:pPr>
            <w:proofErr w:type="spellStart"/>
            <w:r w:rsidRPr="2A225D8C">
              <w:rPr>
                <w:rFonts w:ascii="Calibri" w:eastAsia="Calibri" w:hAnsi="Calibri" w:cs="Calibri"/>
                <w:color w:val="000000" w:themeColor="text1"/>
              </w:rPr>
              <w:t>perder</w:t>
            </w:r>
            <w:proofErr w:type="spellEnd"/>
          </w:p>
        </w:tc>
        <w:tc>
          <w:tcPr>
            <w:tcW w:w="807" w:type="dxa"/>
            <w:tcBorders>
              <w:top w:val="nil"/>
              <w:left w:val="nil"/>
              <w:bottom w:val="nil"/>
              <w:right w:val="nil"/>
            </w:tcBorders>
            <w:tcMar>
              <w:top w:w="15" w:type="dxa"/>
              <w:left w:w="15" w:type="dxa"/>
              <w:right w:w="15" w:type="dxa"/>
            </w:tcMar>
            <w:vAlign w:val="bottom"/>
          </w:tcPr>
          <w:p w14:paraId="3D72F611" w14:textId="7891D1F5"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49E02543" w14:textId="41833696"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9AEBBF8" w14:textId="64F8D0EF"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2DECB87A" w14:textId="230B140C" w:rsidR="2A225D8C" w:rsidRDefault="2A225D8C" w:rsidP="2A225D8C">
            <w:pPr>
              <w:spacing w:after="0"/>
            </w:pPr>
            <w:proofErr w:type="spellStart"/>
            <w:r w:rsidRPr="2A225D8C">
              <w:rPr>
                <w:rFonts w:ascii="Calibri" w:eastAsia="Calibri" w:hAnsi="Calibri" w:cs="Calibri"/>
                <w:color w:val="000000" w:themeColor="text1"/>
              </w:rPr>
              <w:t>perdieron</w:t>
            </w:r>
            <w:proofErr w:type="spellEnd"/>
          </w:p>
        </w:tc>
        <w:tc>
          <w:tcPr>
            <w:tcW w:w="847" w:type="dxa"/>
            <w:tcBorders>
              <w:top w:val="nil"/>
              <w:left w:val="nil"/>
              <w:bottom w:val="nil"/>
              <w:right w:val="nil"/>
            </w:tcBorders>
            <w:tcMar>
              <w:top w:w="15" w:type="dxa"/>
              <w:left w:w="15" w:type="dxa"/>
              <w:right w:w="15" w:type="dxa"/>
            </w:tcMar>
            <w:vAlign w:val="bottom"/>
          </w:tcPr>
          <w:p w14:paraId="5F45A88E" w14:textId="49C273CB" w:rsidR="2A225D8C" w:rsidRDefault="2A225D8C" w:rsidP="2A225D8C">
            <w:pPr>
              <w:spacing w:after="0"/>
            </w:pPr>
            <w:r w:rsidRPr="2A225D8C">
              <w:rPr>
                <w:rFonts w:ascii="Calibri" w:eastAsia="Calibri" w:hAnsi="Calibri" w:cs="Calibri"/>
                <w:color w:val="000000" w:themeColor="text1"/>
              </w:rPr>
              <w:t>filler</w:t>
            </w:r>
          </w:p>
        </w:tc>
      </w:tr>
      <w:tr w:rsidR="2A225D8C" w14:paraId="65CC40E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1379CCF" w14:textId="26C840FA" w:rsidR="2A225D8C" w:rsidRDefault="2A225D8C" w:rsidP="2A225D8C">
            <w:pPr>
              <w:spacing w:after="0"/>
            </w:pPr>
            <w:r w:rsidRPr="2A225D8C">
              <w:rPr>
                <w:rFonts w:ascii="Calibri" w:eastAsia="Calibri" w:hAnsi="Calibri" w:cs="Calibri"/>
                <w:color w:val="000000" w:themeColor="text1"/>
              </w:rPr>
              <w:t xml:space="preserve">En </w:t>
            </w:r>
            <w:proofErr w:type="spellStart"/>
            <w:r w:rsidRPr="2A225D8C">
              <w:rPr>
                <w:rFonts w:ascii="Calibri" w:eastAsia="Calibri" w:hAnsi="Calibri" w:cs="Calibri"/>
                <w:color w:val="000000" w:themeColor="text1"/>
              </w:rPr>
              <w:t>octubre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naciste</w:t>
            </w:r>
            <w:proofErr w:type="spellEnd"/>
          </w:p>
        </w:tc>
        <w:tc>
          <w:tcPr>
            <w:tcW w:w="847" w:type="dxa"/>
            <w:tcBorders>
              <w:top w:val="nil"/>
              <w:left w:val="nil"/>
              <w:bottom w:val="nil"/>
              <w:right w:val="nil"/>
            </w:tcBorders>
            <w:tcMar>
              <w:top w:w="15" w:type="dxa"/>
              <w:left w:w="15" w:type="dxa"/>
              <w:right w:w="15" w:type="dxa"/>
            </w:tcMar>
            <w:vAlign w:val="bottom"/>
          </w:tcPr>
          <w:p w14:paraId="2373BE60" w14:textId="454933D2" w:rsidR="2A225D8C" w:rsidRDefault="2A225D8C" w:rsidP="2A225D8C">
            <w:pPr>
              <w:spacing w:after="0"/>
            </w:pPr>
            <w:proofErr w:type="spellStart"/>
            <w:r w:rsidRPr="2A225D8C">
              <w:rPr>
                <w:rFonts w:ascii="Calibri" w:eastAsia="Calibri" w:hAnsi="Calibri" w:cs="Calibri"/>
                <w:color w:val="000000" w:themeColor="text1"/>
              </w:rPr>
              <w:t>nacer</w:t>
            </w:r>
            <w:proofErr w:type="spellEnd"/>
          </w:p>
        </w:tc>
        <w:tc>
          <w:tcPr>
            <w:tcW w:w="807" w:type="dxa"/>
            <w:tcBorders>
              <w:top w:val="nil"/>
              <w:left w:val="nil"/>
              <w:bottom w:val="nil"/>
              <w:right w:val="nil"/>
            </w:tcBorders>
            <w:tcMar>
              <w:top w:w="15" w:type="dxa"/>
              <w:left w:w="15" w:type="dxa"/>
              <w:right w:w="15" w:type="dxa"/>
            </w:tcMar>
            <w:vAlign w:val="bottom"/>
          </w:tcPr>
          <w:p w14:paraId="4473F045" w14:textId="5CFF85A1"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16F06AA6" w14:textId="16E8BA45"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B8A3770" w14:textId="5EE712D3" w:rsidR="2A225D8C" w:rsidRDefault="00076A4F" w:rsidP="2A225D8C">
            <w:pPr>
              <w:spacing w:after="0"/>
            </w:pPr>
            <w:proofErr w:type="spellStart"/>
            <w:r w:rsidRPr="2A225D8C">
              <w:rPr>
                <w:rFonts w:ascii="Calibri" w:eastAsia="Calibri" w:hAnsi="Calibri" w:cs="Calibri"/>
                <w:color w:val="000000" w:themeColor="text1"/>
              </w:rPr>
              <w:t>tú</w:t>
            </w:r>
            <w:proofErr w:type="spellEnd"/>
          </w:p>
        </w:tc>
        <w:tc>
          <w:tcPr>
            <w:tcW w:w="1011" w:type="dxa"/>
            <w:tcBorders>
              <w:top w:val="nil"/>
              <w:left w:val="nil"/>
              <w:bottom w:val="nil"/>
              <w:right w:val="nil"/>
            </w:tcBorders>
            <w:tcMar>
              <w:top w:w="15" w:type="dxa"/>
              <w:left w:w="15" w:type="dxa"/>
              <w:right w:w="15" w:type="dxa"/>
            </w:tcMar>
            <w:vAlign w:val="bottom"/>
          </w:tcPr>
          <w:p w14:paraId="588F9B61" w14:textId="0B0F43B6" w:rsidR="2A225D8C" w:rsidRDefault="2A225D8C" w:rsidP="2A225D8C">
            <w:pPr>
              <w:spacing w:after="0"/>
            </w:pPr>
            <w:proofErr w:type="spellStart"/>
            <w:r w:rsidRPr="2A225D8C">
              <w:rPr>
                <w:rFonts w:ascii="Calibri" w:eastAsia="Calibri" w:hAnsi="Calibri" w:cs="Calibri"/>
                <w:color w:val="000000" w:themeColor="text1"/>
              </w:rPr>
              <w:t>naciste</w:t>
            </w:r>
            <w:proofErr w:type="spellEnd"/>
          </w:p>
        </w:tc>
        <w:tc>
          <w:tcPr>
            <w:tcW w:w="847" w:type="dxa"/>
            <w:tcBorders>
              <w:top w:val="nil"/>
              <w:left w:val="nil"/>
              <w:bottom w:val="nil"/>
              <w:right w:val="nil"/>
            </w:tcBorders>
            <w:tcMar>
              <w:top w:w="15" w:type="dxa"/>
              <w:left w:w="15" w:type="dxa"/>
              <w:right w:w="15" w:type="dxa"/>
            </w:tcMar>
            <w:vAlign w:val="bottom"/>
          </w:tcPr>
          <w:p w14:paraId="1D7A183D" w14:textId="2381E339" w:rsidR="2A225D8C" w:rsidRDefault="2A225D8C" w:rsidP="2A225D8C">
            <w:pPr>
              <w:spacing w:after="0"/>
            </w:pPr>
            <w:r w:rsidRPr="2A225D8C">
              <w:rPr>
                <w:rFonts w:ascii="Calibri" w:eastAsia="Calibri" w:hAnsi="Calibri" w:cs="Calibri"/>
                <w:color w:val="000000" w:themeColor="text1"/>
              </w:rPr>
              <w:t>filler</w:t>
            </w:r>
          </w:p>
        </w:tc>
      </w:tr>
      <w:tr w:rsidR="2A225D8C" w14:paraId="2E83118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E51E4DF" w14:textId="15BB23CF" w:rsidR="2A225D8C" w:rsidRDefault="2A225D8C" w:rsidP="2A225D8C">
            <w:pPr>
              <w:spacing w:after="0"/>
            </w:pPr>
            <w:proofErr w:type="spellStart"/>
            <w:r w:rsidRPr="2A225D8C">
              <w:rPr>
                <w:rFonts w:ascii="Calibri" w:eastAsia="Calibri" w:hAnsi="Calibri" w:cs="Calibri"/>
                <w:color w:val="000000" w:themeColor="text1"/>
              </w:rPr>
              <w:t>Entonces</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murió</w:t>
            </w:r>
            <w:proofErr w:type="spellEnd"/>
          </w:p>
        </w:tc>
        <w:tc>
          <w:tcPr>
            <w:tcW w:w="847" w:type="dxa"/>
            <w:tcBorders>
              <w:top w:val="nil"/>
              <w:left w:val="nil"/>
              <w:bottom w:val="nil"/>
              <w:right w:val="nil"/>
            </w:tcBorders>
            <w:tcMar>
              <w:top w:w="15" w:type="dxa"/>
              <w:left w:w="15" w:type="dxa"/>
              <w:right w:w="15" w:type="dxa"/>
            </w:tcMar>
            <w:vAlign w:val="bottom"/>
          </w:tcPr>
          <w:p w14:paraId="58AA4EE3" w14:textId="395EC722" w:rsidR="2A225D8C" w:rsidRDefault="2A225D8C" w:rsidP="2A225D8C">
            <w:pPr>
              <w:spacing w:after="0"/>
            </w:pPr>
            <w:proofErr w:type="spellStart"/>
            <w:r w:rsidRPr="2A225D8C">
              <w:rPr>
                <w:rFonts w:ascii="Calibri" w:eastAsia="Calibri" w:hAnsi="Calibri" w:cs="Calibri"/>
                <w:color w:val="000000" w:themeColor="text1"/>
              </w:rPr>
              <w:t>morir</w:t>
            </w:r>
            <w:proofErr w:type="spellEnd"/>
          </w:p>
        </w:tc>
        <w:tc>
          <w:tcPr>
            <w:tcW w:w="807" w:type="dxa"/>
            <w:tcBorders>
              <w:top w:val="nil"/>
              <w:left w:val="nil"/>
              <w:bottom w:val="nil"/>
              <w:right w:val="nil"/>
            </w:tcBorders>
            <w:tcMar>
              <w:top w:w="15" w:type="dxa"/>
              <w:left w:w="15" w:type="dxa"/>
              <w:right w:w="15" w:type="dxa"/>
            </w:tcMar>
            <w:vAlign w:val="bottom"/>
          </w:tcPr>
          <w:p w14:paraId="2CD14064" w14:textId="7156B229"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463E1D38" w14:textId="5CE486EA"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19E46B0" w14:textId="1ED6E18D"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5FB76650" w14:textId="755F1750" w:rsidR="2A225D8C" w:rsidRDefault="2A225D8C" w:rsidP="2A225D8C">
            <w:pPr>
              <w:spacing w:after="0"/>
            </w:pPr>
            <w:proofErr w:type="spellStart"/>
            <w:r w:rsidRPr="2A225D8C">
              <w:rPr>
                <w:rFonts w:ascii="Calibri" w:eastAsia="Calibri" w:hAnsi="Calibri" w:cs="Calibri"/>
                <w:color w:val="000000" w:themeColor="text1"/>
              </w:rPr>
              <w:t>murio</w:t>
            </w:r>
            <w:proofErr w:type="spellEnd"/>
          </w:p>
        </w:tc>
        <w:tc>
          <w:tcPr>
            <w:tcW w:w="847" w:type="dxa"/>
            <w:tcBorders>
              <w:top w:val="nil"/>
              <w:left w:val="nil"/>
              <w:bottom w:val="nil"/>
              <w:right w:val="nil"/>
            </w:tcBorders>
            <w:tcMar>
              <w:top w:w="15" w:type="dxa"/>
              <w:left w:w="15" w:type="dxa"/>
              <w:right w:w="15" w:type="dxa"/>
            </w:tcMar>
            <w:vAlign w:val="bottom"/>
          </w:tcPr>
          <w:p w14:paraId="7989B99C" w14:textId="5880803C" w:rsidR="2A225D8C" w:rsidRDefault="2A225D8C" w:rsidP="2A225D8C">
            <w:pPr>
              <w:spacing w:after="0"/>
            </w:pPr>
            <w:r w:rsidRPr="2A225D8C">
              <w:rPr>
                <w:rFonts w:ascii="Calibri" w:eastAsia="Calibri" w:hAnsi="Calibri" w:cs="Calibri"/>
                <w:color w:val="000000" w:themeColor="text1"/>
              </w:rPr>
              <w:t>filler</w:t>
            </w:r>
          </w:p>
        </w:tc>
      </w:tr>
      <w:tr w:rsidR="2A225D8C" w14:paraId="34AB83E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C0E8875" w14:textId="0C654339" w:rsidR="2A225D8C" w:rsidRDefault="2A225D8C" w:rsidP="2A225D8C">
            <w:pPr>
              <w:spacing w:after="0"/>
            </w:pPr>
            <w:r w:rsidRPr="2A225D8C">
              <w:rPr>
                <w:rFonts w:ascii="Calibri" w:eastAsia="Calibri" w:hAnsi="Calibri" w:cs="Calibri"/>
                <w:color w:val="000000" w:themeColor="text1"/>
              </w:rPr>
              <w:t xml:space="preserve">Feliz </w:t>
            </w:r>
            <w:proofErr w:type="spellStart"/>
            <w:r w:rsidRPr="2A225D8C">
              <w:rPr>
                <w:rFonts w:ascii="Calibri" w:eastAsia="Calibri" w:hAnsi="Calibri" w:cs="Calibri"/>
                <w:color w:val="000000" w:themeColor="text1"/>
              </w:rPr>
              <w:t>vivieron</w:t>
            </w:r>
            <w:proofErr w:type="spellEnd"/>
          </w:p>
        </w:tc>
        <w:tc>
          <w:tcPr>
            <w:tcW w:w="847" w:type="dxa"/>
            <w:tcBorders>
              <w:top w:val="nil"/>
              <w:left w:val="nil"/>
              <w:bottom w:val="nil"/>
              <w:right w:val="nil"/>
            </w:tcBorders>
            <w:tcMar>
              <w:top w:w="15" w:type="dxa"/>
              <w:left w:w="15" w:type="dxa"/>
              <w:right w:w="15" w:type="dxa"/>
            </w:tcMar>
            <w:vAlign w:val="bottom"/>
          </w:tcPr>
          <w:p w14:paraId="3FAA5EAC" w14:textId="5407489E" w:rsidR="2A225D8C" w:rsidRDefault="2A225D8C" w:rsidP="2A225D8C">
            <w:pPr>
              <w:spacing w:after="0"/>
            </w:pPr>
            <w:proofErr w:type="spellStart"/>
            <w:r w:rsidRPr="2A225D8C">
              <w:rPr>
                <w:rFonts w:ascii="Calibri" w:eastAsia="Calibri" w:hAnsi="Calibri" w:cs="Calibri"/>
                <w:color w:val="000000" w:themeColor="text1"/>
              </w:rPr>
              <w:t>vivir</w:t>
            </w:r>
            <w:proofErr w:type="spellEnd"/>
          </w:p>
        </w:tc>
        <w:tc>
          <w:tcPr>
            <w:tcW w:w="807" w:type="dxa"/>
            <w:tcBorders>
              <w:top w:val="nil"/>
              <w:left w:val="nil"/>
              <w:bottom w:val="nil"/>
              <w:right w:val="nil"/>
            </w:tcBorders>
            <w:tcMar>
              <w:top w:w="15" w:type="dxa"/>
              <w:left w:w="15" w:type="dxa"/>
              <w:right w:w="15" w:type="dxa"/>
            </w:tcMar>
            <w:vAlign w:val="bottom"/>
          </w:tcPr>
          <w:p w14:paraId="1C323B91" w14:textId="6F19B01A"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25743B39" w14:textId="2FD23559"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1E151398" w14:textId="36588AB7"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22E41078" w14:textId="702FD353" w:rsidR="2A225D8C" w:rsidRDefault="2A225D8C" w:rsidP="2A225D8C">
            <w:pPr>
              <w:spacing w:after="0"/>
            </w:pPr>
            <w:proofErr w:type="spellStart"/>
            <w:r w:rsidRPr="2A225D8C">
              <w:rPr>
                <w:rFonts w:ascii="Calibri" w:eastAsia="Calibri" w:hAnsi="Calibri" w:cs="Calibri"/>
                <w:color w:val="000000" w:themeColor="text1"/>
              </w:rPr>
              <w:t>vivieron</w:t>
            </w:r>
            <w:proofErr w:type="spellEnd"/>
          </w:p>
        </w:tc>
        <w:tc>
          <w:tcPr>
            <w:tcW w:w="847" w:type="dxa"/>
            <w:tcBorders>
              <w:top w:val="nil"/>
              <w:left w:val="nil"/>
              <w:bottom w:val="nil"/>
              <w:right w:val="nil"/>
            </w:tcBorders>
            <w:tcMar>
              <w:top w:w="15" w:type="dxa"/>
              <w:left w:w="15" w:type="dxa"/>
              <w:right w:w="15" w:type="dxa"/>
            </w:tcMar>
            <w:vAlign w:val="bottom"/>
          </w:tcPr>
          <w:p w14:paraId="29C37984" w14:textId="714EEA06" w:rsidR="2A225D8C" w:rsidRDefault="2A225D8C" w:rsidP="2A225D8C">
            <w:pPr>
              <w:spacing w:after="0"/>
            </w:pPr>
            <w:r w:rsidRPr="2A225D8C">
              <w:rPr>
                <w:rFonts w:ascii="Calibri" w:eastAsia="Calibri" w:hAnsi="Calibri" w:cs="Calibri"/>
                <w:color w:val="000000" w:themeColor="text1"/>
              </w:rPr>
              <w:t>filler</w:t>
            </w:r>
          </w:p>
        </w:tc>
      </w:tr>
      <w:tr w:rsidR="2A225D8C" w14:paraId="58000FC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A5BBB3D" w14:textId="3AFA88C6" w:rsidR="2A225D8C" w:rsidRDefault="2A225D8C" w:rsidP="2A225D8C">
            <w:pPr>
              <w:spacing w:after="0"/>
            </w:pPr>
            <w:proofErr w:type="spellStart"/>
            <w:r w:rsidRPr="2A225D8C">
              <w:rPr>
                <w:rFonts w:ascii="Calibri" w:eastAsia="Calibri" w:hAnsi="Calibri" w:cs="Calibri"/>
                <w:color w:val="000000" w:themeColor="text1"/>
              </w:rPr>
              <w:t>Finalmente</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rompiste</w:t>
            </w:r>
            <w:proofErr w:type="spellEnd"/>
          </w:p>
        </w:tc>
        <w:tc>
          <w:tcPr>
            <w:tcW w:w="847" w:type="dxa"/>
            <w:tcBorders>
              <w:top w:val="nil"/>
              <w:left w:val="nil"/>
              <w:bottom w:val="nil"/>
              <w:right w:val="nil"/>
            </w:tcBorders>
            <w:tcMar>
              <w:top w:w="15" w:type="dxa"/>
              <w:left w:w="15" w:type="dxa"/>
              <w:right w:w="15" w:type="dxa"/>
            </w:tcMar>
            <w:vAlign w:val="bottom"/>
          </w:tcPr>
          <w:p w14:paraId="3DD88A65" w14:textId="7A117F77" w:rsidR="2A225D8C" w:rsidRDefault="2A225D8C" w:rsidP="2A225D8C">
            <w:pPr>
              <w:spacing w:after="0"/>
            </w:pPr>
            <w:r w:rsidRPr="2A225D8C">
              <w:rPr>
                <w:rFonts w:ascii="Calibri" w:eastAsia="Calibri" w:hAnsi="Calibri" w:cs="Calibri"/>
                <w:color w:val="000000" w:themeColor="text1"/>
              </w:rPr>
              <w:t>romper</w:t>
            </w:r>
          </w:p>
        </w:tc>
        <w:tc>
          <w:tcPr>
            <w:tcW w:w="807" w:type="dxa"/>
            <w:tcBorders>
              <w:top w:val="nil"/>
              <w:left w:val="nil"/>
              <w:bottom w:val="nil"/>
              <w:right w:val="nil"/>
            </w:tcBorders>
            <w:tcMar>
              <w:top w:w="15" w:type="dxa"/>
              <w:left w:w="15" w:type="dxa"/>
              <w:right w:w="15" w:type="dxa"/>
            </w:tcMar>
            <w:vAlign w:val="bottom"/>
          </w:tcPr>
          <w:p w14:paraId="64C40DC5" w14:textId="1F821905"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3C3E4935" w14:textId="6D5DA20F"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D2D3D9E" w14:textId="7398D70B" w:rsidR="2A225D8C" w:rsidRDefault="00076A4F" w:rsidP="2A225D8C">
            <w:pPr>
              <w:spacing w:after="0"/>
            </w:pPr>
            <w:proofErr w:type="spellStart"/>
            <w:r w:rsidRPr="2A225D8C">
              <w:rPr>
                <w:rFonts w:ascii="Calibri" w:eastAsia="Calibri" w:hAnsi="Calibri" w:cs="Calibri"/>
                <w:color w:val="000000" w:themeColor="text1"/>
              </w:rPr>
              <w:t>tú</w:t>
            </w:r>
            <w:proofErr w:type="spellEnd"/>
          </w:p>
        </w:tc>
        <w:tc>
          <w:tcPr>
            <w:tcW w:w="1011" w:type="dxa"/>
            <w:tcBorders>
              <w:top w:val="nil"/>
              <w:left w:val="nil"/>
              <w:bottom w:val="nil"/>
              <w:right w:val="nil"/>
            </w:tcBorders>
            <w:tcMar>
              <w:top w:w="15" w:type="dxa"/>
              <w:left w:w="15" w:type="dxa"/>
              <w:right w:w="15" w:type="dxa"/>
            </w:tcMar>
            <w:vAlign w:val="bottom"/>
          </w:tcPr>
          <w:p w14:paraId="2C6B962C" w14:textId="1E7E8BB5" w:rsidR="2A225D8C" w:rsidRDefault="2A225D8C" w:rsidP="2A225D8C">
            <w:pPr>
              <w:spacing w:after="0"/>
            </w:pPr>
            <w:proofErr w:type="spellStart"/>
            <w:r w:rsidRPr="2A225D8C">
              <w:rPr>
                <w:rFonts w:ascii="Calibri" w:eastAsia="Calibri" w:hAnsi="Calibri" w:cs="Calibri"/>
                <w:color w:val="000000" w:themeColor="text1"/>
              </w:rPr>
              <w:t>rompiste</w:t>
            </w:r>
            <w:proofErr w:type="spellEnd"/>
          </w:p>
        </w:tc>
        <w:tc>
          <w:tcPr>
            <w:tcW w:w="847" w:type="dxa"/>
            <w:tcBorders>
              <w:top w:val="nil"/>
              <w:left w:val="nil"/>
              <w:bottom w:val="nil"/>
              <w:right w:val="nil"/>
            </w:tcBorders>
            <w:tcMar>
              <w:top w:w="15" w:type="dxa"/>
              <w:left w:w="15" w:type="dxa"/>
              <w:right w:w="15" w:type="dxa"/>
            </w:tcMar>
            <w:vAlign w:val="bottom"/>
          </w:tcPr>
          <w:p w14:paraId="49E067CE" w14:textId="288CF428" w:rsidR="2A225D8C" w:rsidRDefault="2A225D8C" w:rsidP="2A225D8C">
            <w:pPr>
              <w:spacing w:after="0"/>
            </w:pPr>
            <w:r w:rsidRPr="2A225D8C">
              <w:rPr>
                <w:rFonts w:ascii="Calibri" w:eastAsia="Calibri" w:hAnsi="Calibri" w:cs="Calibri"/>
                <w:color w:val="000000" w:themeColor="text1"/>
              </w:rPr>
              <w:t>filler</w:t>
            </w:r>
          </w:p>
        </w:tc>
      </w:tr>
      <w:tr w:rsidR="2A225D8C" w14:paraId="5B02A030"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862DDE4" w14:textId="42CCCD17" w:rsidR="2A225D8C" w:rsidRDefault="2A225D8C" w:rsidP="2A225D8C">
            <w:pPr>
              <w:spacing w:after="0"/>
            </w:pPr>
            <w:proofErr w:type="spellStart"/>
            <w:r w:rsidRPr="2A225D8C">
              <w:rPr>
                <w:rFonts w:ascii="Calibri" w:eastAsia="Calibri" w:hAnsi="Calibri" w:cs="Calibri"/>
                <w:color w:val="000000" w:themeColor="text1"/>
              </w:rPr>
              <w:t>Jamás</w:t>
            </w:r>
            <w:proofErr w:type="spellEnd"/>
            <w:r w:rsidRPr="2A225D8C">
              <w:rPr>
                <w:rFonts w:ascii="Calibri" w:eastAsia="Calibri" w:hAnsi="Calibri" w:cs="Calibri"/>
                <w:color w:val="000000" w:themeColor="text1"/>
              </w:rPr>
              <w:t xml:space="preserve"> vino</w:t>
            </w:r>
          </w:p>
        </w:tc>
        <w:tc>
          <w:tcPr>
            <w:tcW w:w="847" w:type="dxa"/>
            <w:tcBorders>
              <w:top w:val="nil"/>
              <w:left w:val="nil"/>
              <w:bottom w:val="nil"/>
              <w:right w:val="nil"/>
            </w:tcBorders>
            <w:tcMar>
              <w:top w:w="15" w:type="dxa"/>
              <w:left w:w="15" w:type="dxa"/>
              <w:right w:w="15" w:type="dxa"/>
            </w:tcMar>
            <w:vAlign w:val="bottom"/>
          </w:tcPr>
          <w:p w14:paraId="6CE471DB" w14:textId="5FC0DDD6" w:rsidR="2A225D8C" w:rsidRDefault="2A225D8C" w:rsidP="2A225D8C">
            <w:pPr>
              <w:spacing w:after="0"/>
            </w:pPr>
            <w:proofErr w:type="spellStart"/>
            <w:r w:rsidRPr="2A225D8C">
              <w:rPr>
                <w:rFonts w:ascii="Calibri" w:eastAsia="Calibri" w:hAnsi="Calibri" w:cs="Calibri"/>
                <w:color w:val="000000" w:themeColor="text1"/>
              </w:rPr>
              <w:t>venir</w:t>
            </w:r>
            <w:proofErr w:type="spellEnd"/>
          </w:p>
        </w:tc>
        <w:tc>
          <w:tcPr>
            <w:tcW w:w="807" w:type="dxa"/>
            <w:tcBorders>
              <w:top w:val="nil"/>
              <w:left w:val="nil"/>
              <w:bottom w:val="nil"/>
              <w:right w:val="nil"/>
            </w:tcBorders>
            <w:tcMar>
              <w:top w:w="15" w:type="dxa"/>
              <w:left w:w="15" w:type="dxa"/>
              <w:right w:w="15" w:type="dxa"/>
            </w:tcMar>
            <w:vAlign w:val="bottom"/>
          </w:tcPr>
          <w:p w14:paraId="0722EEF7" w14:textId="14E9470C"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6ACEC802" w14:textId="1A608DE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2E80243" w14:textId="1CEF287C"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11007AF4" w14:textId="2981B43A" w:rsidR="2A225D8C" w:rsidRDefault="2A225D8C" w:rsidP="2A225D8C">
            <w:pPr>
              <w:spacing w:after="0"/>
            </w:pPr>
            <w:r w:rsidRPr="2A225D8C">
              <w:rPr>
                <w:rFonts w:ascii="Calibri" w:eastAsia="Calibri" w:hAnsi="Calibri" w:cs="Calibri"/>
                <w:color w:val="000000" w:themeColor="text1"/>
              </w:rPr>
              <w:t>vino</w:t>
            </w:r>
          </w:p>
        </w:tc>
        <w:tc>
          <w:tcPr>
            <w:tcW w:w="847" w:type="dxa"/>
            <w:tcBorders>
              <w:top w:val="nil"/>
              <w:left w:val="nil"/>
              <w:bottom w:val="nil"/>
              <w:right w:val="nil"/>
            </w:tcBorders>
            <w:tcMar>
              <w:top w:w="15" w:type="dxa"/>
              <w:left w:w="15" w:type="dxa"/>
              <w:right w:w="15" w:type="dxa"/>
            </w:tcMar>
            <w:vAlign w:val="bottom"/>
          </w:tcPr>
          <w:p w14:paraId="7EFBA3B2" w14:textId="55F370A8" w:rsidR="2A225D8C" w:rsidRDefault="2A225D8C" w:rsidP="2A225D8C">
            <w:pPr>
              <w:spacing w:after="0"/>
            </w:pPr>
            <w:r w:rsidRPr="2A225D8C">
              <w:rPr>
                <w:rFonts w:ascii="Calibri" w:eastAsia="Calibri" w:hAnsi="Calibri" w:cs="Calibri"/>
                <w:color w:val="000000" w:themeColor="text1"/>
              </w:rPr>
              <w:t>filler</w:t>
            </w:r>
          </w:p>
        </w:tc>
      </w:tr>
      <w:tr w:rsidR="2A225D8C" w14:paraId="2840B44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E6704F7" w14:textId="4DE7BB0D" w:rsidR="2A225D8C" w:rsidRDefault="2A225D8C" w:rsidP="2A225D8C">
            <w:pPr>
              <w:spacing w:after="0"/>
            </w:pPr>
            <w:proofErr w:type="spellStart"/>
            <w:r w:rsidRPr="2A225D8C">
              <w:rPr>
                <w:rFonts w:ascii="Calibri" w:eastAsia="Calibri" w:hAnsi="Calibri" w:cs="Calibri"/>
                <w:color w:val="000000" w:themeColor="text1"/>
              </w:rPr>
              <w:t>Lamentablemente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perdimos</w:t>
            </w:r>
            <w:proofErr w:type="spellEnd"/>
          </w:p>
        </w:tc>
        <w:tc>
          <w:tcPr>
            <w:tcW w:w="847" w:type="dxa"/>
            <w:tcBorders>
              <w:top w:val="nil"/>
              <w:left w:val="nil"/>
              <w:bottom w:val="nil"/>
              <w:right w:val="nil"/>
            </w:tcBorders>
            <w:tcMar>
              <w:top w:w="15" w:type="dxa"/>
              <w:left w:w="15" w:type="dxa"/>
              <w:right w:w="15" w:type="dxa"/>
            </w:tcMar>
            <w:vAlign w:val="bottom"/>
          </w:tcPr>
          <w:p w14:paraId="5FA8728B" w14:textId="11D0E4B2" w:rsidR="2A225D8C" w:rsidRDefault="2A225D8C" w:rsidP="2A225D8C">
            <w:pPr>
              <w:spacing w:after="0"/>
            </w:pPr>
            <w:proofErr w:type="spellStart"/>
            <w:r w:rsidRPr="2A225D8C">
              <w:rPr>
                <w:rFonts w:ascii="Calibri" w:eastAsia="Calibri" w:hAnsi="Calibri" w:cs="Calibri"/>
                <w:color w:val="000000" w:themeColor="text1"/>
              </w:rPr>
              <w:t>perder</w:t>
            </w:r>
            <w:proofErr w:type="spellEnd"/>
          </w:p>
        </w:tc>
        <w:tc>
          <w:tcPr>
            <w:tcW w:w="807" w:type="dxa"/>
            <w:tcBorders>
              <w:top w:val="nil"/>
              <w:left w:val="nil"/>
              <w:bottom w:val="nil"/>
              <w:right w:val="nil"/>
            </w:tcBorders>
            <w:tcMar>
              <w:top w:w="15" w:type="dxa"/>
              <w:left w:w="15" w:type="dxa"/>
              <w:right w:w="15" w:type="dxa"/>
            </w:tcMar>
            <w:vAlign w:val="bottom"/>
          </w:tcPr>
          <w:p w14:paraId="38254CD9" w14:textId="69DE3263"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0CF2F194" w14:textId="714F074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4DBDBA0E" w14:textId="3F02E23C" w:rsidR="2A225D8C" w:rsidRDefault="00076A4F" w:rsidP="2A225D8C">
            <w:pPr>
              <w:spacing w:after="0"/>
            </w:pPr>
            <w:proofErr w:type="spellStart"/>
            <w:r w:rsidRPr="2A225D8C">
              <w:rPr>
                <w:rFonts w:ascii="Calibri" w:eastAsia="Calibri" w:hAnsi="Calibri" w:cs="Calibri"/>
                <w:color w:val="000000" w:themeColor="text1"/>
              </w:rPr>
              <w:t>nosotros</w:t>
            </w:r>
            <w:proofErr w:type="spellEnd"/>
          </w:p>
        </w:tc>
        <w:tc>
          <w:tcPr>
            <w:tcW w:w="1011" w:type="dxa"/>
            <w:tcBorders>
              <w:top w:val="nil"/>
              <w:left w:val="nil"/>
              <w:bottom w:val="nil"/>
              <w:right w:val="nil"/>
            </w:tcBorders>
            <w:tcMar>
              <w:top w:w="15" w:type="dxa"/>
              <w:left w:w="15" w:type="dxa"/>
              <w:right w:w="15" w:type="dxa"/>
            </w:tcMar>
            <w:vAlign w:val="bottom"/>
          </w:tcPr>
          <w:p w14:paraId="765B34C3" w14:textId="77A36649" w:rsidR="2A225D8C" w:rsidRDefault="2A225D8C" w:rsidP="2A225D8C">
            <w:pPr>
              <w:spacing w:after="0"/>
            </w:pPr>
            <w:proofErr w:type="spellStart"/>
            <w:r w:rsidRPr="2A225D8C">
              <w:rPr>
                <w:rFonts w:ascii="Calibri" w:eastAsia="Calibri" w:hAnsi="Calibri" w:cs="Calibri"/>
                <w:color w:val="000000" w:themeColor="text1"/>
              </w:rPr>
              <w:t>perdimos</w:t>
            </w:r>
            <w:proofErr w:type="spellEnd"/>
          </w:p>
        </w:tc>
        <w:tc>
          <w:tcPr>
            <w:tcW w:w="847" w:type="dxa"/>
            <w:tcBorders>
              <w:top w:val="nil"/>
              <w:left w:val="nil"/>
              <w:bottom w:val="nil"/>
              <w:right w:val="nil"/>
            </w:tcBorders>
            <w:tcMar>
              <w:top w:w="15" w:type="dxa"/>
              <w:left w:w="15" w:type="dxa"/>
              <w:right w:w="15" w:type="dxa"/>
            </w:tcMar>
            <w:vAlign w:val="bottom"/>
          </w:tcPr>
          <w:p w14:paraId="4CF1B06D" w14:textId="73AB9EA3" w:rsidR="2A225D8C" w:rsidRDefault="2A225D8C" w:rsidP="2A225D8C">
            <w:pPr>
              <w:spacing w:after="0"/>
            </w:pPr>
            <w:r w:rsidRPr="2A225D8C">
              <w:rPr>
                <w:rFonts w:ascii="Calibri" w:eastAsia="Calibri" w:hAnsi="Calibri" w:cs="Calibri"/>
                <w:color w:val="000000" w:themeColor="text1"/>
              </w:rPr>
              <w:t>filler</w:t>
            </w:r>
          </w:p>
        </w:tc>
      </w:tr>
      <w:tr w:rsidR="2A225D8C" w14:paraId="3A61692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4A2ECB6" w14:textId="45C58E40" w:rsidR="2A225D8C" w:rsidRDefault="2A225D8C" w:rsidP="2A225D8C">
            <w:pPr>
              <w:spacing w:after="0"/>
            </w:pPr>
            <w:r w:rsidRPr="2A225D8C">
              <w:rPr>
                <w:rFonts w:ascii="Calibri" w:eastAsia="Calibri" w:hAnsi="Calibri" w:cs="Calibri"/>
                <w:color w:val="000000" w:themeColor="text1"/>
              </w:rPr>
              <w:t xml:space="preserve">Lentamente </w:t>
            </w:r>
            <w:proofErr w:type="spellStart"/>
            <w:r w:rsidRPr="2A225D8C">
              <w:rPr>
                <w:rFonts w:ascii="Calibri" w:eastAsia="Calibri" w:hAnsi="Calibri" w:cs="Calibri"/>
                <w:color w:val="000000" w:themeColor="text1"/>
              </w:rPr>
              <w:t>movieron</w:t>
            </w:r>
            <w:proofErr w:type="spellEnd"/>
          </w:p>
        </w:tc>
        <w:tc>
          <w:tcPr>
            <w:tcW w:w="847" w:type="dxa"/>
            <w:tcBorders>
              <w:top w:val="nil"/>
              <w:left w:val="nil"/>
              <w:bottom w:val="nil"/>
              <w:right w:val="nil"/>
            </w:tcBorders>
            <w:tcMar>
              <w:top w:w="15" w:type="dxa"/>
              <w:left w:w="15" w:type="dxa"/>
              <w:right w:w="15" w:type="dxa"/>
            </w:tcMar>
            <w:vAlign w:val="bottom"/>
          </w:tcPr>
          <w:p w14:paraId="2C26B848" w14:textId="08AE4C4B" w:rsidR="2A225D8C" w:rsidRDefault="2A225D8C" w:rsidP="2A225D8C">
            <w:pPr>
              <w:spacing w:after="0"/>
            </w:pPr>
            <w:proofErr w:type="spellStart"/>
            <w:r w:rsidRPr="2A225D8C">
              <w:rPr>
                <w:rFonts w:ascii="Calibri" w:eastAsia="Calibri" w:hAnsi="Calibri" w:cs="Calibri"/>
                <w:color w:val="000000" w:themeColor="text1"/>
              </w:rPr>
              <w:t>movir</w:t>
            </w:r>
            <w:proofErr w:type="spellEnd"/>
          </w:p>
        </w:tc>
        <w:tc>
          <w:tcPr>
            <w:tcW w:w="807" w:type="dxa"/>
            <w:tcBorders>
              <w:top w:val="nil"/>
              <w:left w:val="nil"/>
              <w:bottom w:val="nil"/>
              <w:right w:val="nil"/>
            </w:tcBorders>
            <w:tcMar>
              <w:top w:w="15" w:type="dxa"/>
              <w:left w:w="15" w:type="dxa"/>
              <w:right w:w="15" w:type="dxa"/>
            </w:tcMar>
            <w:vAlign w:val="bottom"/>
          </w:tcPr>
          <w:p w14:paraId="281C8143" w14:textId="5A4862CE"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1D55D308" w14:textId="781FF99A"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A2CCE6D" w14:textId="665E3FEE"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6EFC6BCE" w14:textId="4B19ABF1" w:rsidR="2A225D8C" w:rsidRDefault="2A225D8C" w:rsidP="2A225D8C">
            <w:pPr>
              <w:spacing w:after="0"/>
            </w:pPr>
            <w:proofErr w:type="spellStart"/>
            <w:r w:rsidRPr="2A225D8C">
              <w:rPr>
                <w:rFonts w:ascii="Calibri" w:eastAsia="Calibri" w:hAnsi="Calibri" w:cs="Calibri"/>
                <w:color w:val="000000" w:themeColor="text1"/>
              </w:rPr>
              <w:t>movieron</w:t>
            </w:r>
            <w:proofErr w:type="spellEnd"/>
          </w:p>
        </w:tc>
        <w:tc>
          <w:tcPr>
            <w:tcW w:w="847" w:type="dxa"/>
            <w:tcBorders>
              <w:top w:val="nil"/>
              <w:left w:val="nil"/>
              <w:bottom w:val="nil"/>
              <w:right w:val="nil"/>
            </w:tcBorders>
            <w:tcMar>
              <w:top w:w="15" w:type="dxa"/>
              <w:left w:w="15" w:type="dxa"/>
              <w:right w:w="15" w:type="dxa"/>
            </w:tcMar>
            <w:vAlign w:val="bottom"/>
          </w:tcPr>
          <w:p w14:paraId="108578FC" w14:textId="38648849" w:rsidR="2A225D8C" w:rsidRDefault="2A225D8C" w:rsidP="2A225D8C">
            <w:pPr>
              <w:spacing w:after="0"/>
            </w:pPr>
            <w:r w:rsidRPr="2A225D8C">
              <w:rPr>
                <w:rFonts w:ascii="Calibri" w:eastAsia="Calibri" w:hAnsi="Calibri" w:cs="Calibri"/>
                <w:color w:val="000000" w:themeColor="text1"/>
              </w:rPr>
              <w:t>filler</w:t>
            </w:r>
          </w:p>
        </w:tc>
      </w:tr>
      <w:tr w:rsidR="2A225D8C" w14:paraId="7E28855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AA2BC0D" w14:textId="5D41CDBE" w:rsidR="2A225D8C" w:rsidRDefault="2A225D8C" w:rsidP="2A225D8C">
            <w:pPr>
              <w:spacing w:after="0"/>
            </w:pPr>
            <w:r w:rsidRPr="2A225D8C">
              <w:rPr>
                <w:rFonts w:ascii="Calibri" w:eastAsia="Calibri" w:hAnsi="Calibri" w:cs="Calibri"/>
                <w:color w:val="000000" w:themeColor="text1"/>
              </w:rPr>
              <w:t xml:space="preserve">Luego lo </w:t>
            </w:r>
            <w:proofErr w:type="spellStart"/>
            <w:r w:rsidRPr="2A225D8C">
              <w:rPr>
                <w:rFonts w:ascii="Calibri" w:eastAsia="Calibri" w:hAnsi="Calibri" w:cs="Calibri"/>
                <w:color w:val="000000" w:themeColor="text1"/>
              </w:rPr>
              <w:t>bebió</w:t>
            </w:r>
            <w:proofErr w:type="spellEnd"/>
          </w:p>
        </w:tc>
        <w:tc>
          <w:tcPr>
            <w:tcW w:w="847" w:type="dxa"/>
            <w:tcBorders>
              <w:top w:val="nil"/>
              <w:left w:val="nil"/>
              <w:bottom w:val="nil"/>
              <w:right w:val="nil"/>
            </w:tcBorders>
            <w:tcMar>
              <w:top w:w="15" w:type="dxa"/>
              <w:left w:w="15" w:type="dxa"/>
              <w:right w:w="15" w:type="dxa"/>
            </w:tcMar>
            <w:vAlign w:val="bottom"/>
          </w:tcPr>
          <w:p w14:paraId="6A0E3F6E" w14:textId="1E2631C2" w:rsidR="2A225D8C" w:rsidRDefault="2A225D8C" w:rsidP="2A225D8C">
            <w:pPr>
              <w:spacing w:after="0"/>
            </w:pPr>
            <w:proofErr w:type="spellStart"/>
            <w:r w:rsidRPr="2A225D8C">
              <w:rPr>
                <w:rFonts w:ascii="Calibri" w:eastAsia="Calibri" w:hAnsi="Calibri" w:cs="Calibri"/>
                <w:color w:val="000000" w:themeColor="text1"/>
              </w:rPr>
              <w:t>beber</w:t>
            </w:r>
            <w:proofErr w:type="spellEnd"/>
          </w:p>
        </w:tc>
        <w:tc>
          <w:tcPr>
            <w:tcW w:w="807" w:type="dxa"/>
            <w:tcBorders>
              <w:top w:val="nil"/>
              <w:left w:val="nil"/>
              <w:bottom w:val="nil"/>
              <w:right w:val="nil"/>
            </w:tcBorders>
            <w:tcMar>
              <w:top w:w="15" w:type="dxa"/>
              <w:left w:w="15" w:type="dxa"/>
              <w:right w:w="15" w:type="dxa"/>
            </w:tcMar>
            <w:vAlign w:val="bottom"/>
          </w:tcPr>
          <w:p w14:paraId="78D2A3D2" w14:textId="08F798CB"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2A9DDC3D" w14:textId="4DC2F0C0"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CA233CF" w14:textId="28819C3A"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D099FDA" w14:textId="3CB88A5A" w:rsidR="2A225D8C" w:rsidRDefault="2A225D8C" w:rsidP="2A225D8C">
            <w:pPr>
              <w:spacing w:after="0"/>
            </w:pPr>
            <w:proofErr w:type="spellStart"/>
            <w:r w:rsidRPr="2A225D8C">
              <w:rPr>
                <w:rFonts w:ascii="Calibri" w:eastAsia="Calibri" w:hAnsi="Calibri" w:cs="Calibri"/>
                <w:color w:val="000000" w:themeColor="text1"/>
              </w:rPr>
              <w:t>bebio</w:t>
            </w:r>
            <w:proofErr w:type="spellEnd"/>
          </w:p>
        </w:tc>
        <w:tc>
          <w:tcPr>
            <w:tcW w:w="847" w:type="dxa"/>
            <w:tcBorders>
              <w:top w:val="nil"/>
              <w:left w:val="nil"/>
              <w:bottom w:val="nil"/>
              <w:right w:val="nil"/>
            </w:tcBorders>
            <w:tcMar>
              <w:top w:w="15" w:type="dxa"/>
              <w:left w:w="15" w:type="dxa"/>
              <w:right w:w="15" w:type="dxa"/>
            </w:tcMar>
            <w:vAlign w:val="bottom"/>
          </w:tcPr>
          <w:p w14:paraId="08B2DB71" w14:textId="39E4E531" w:rsidR="2A225D8C" w:rsidRDefault="2A225D8C" w:rsidP="2A225D8C">
            <w:pPr>
              <w:spacing w:after="0"/>
            </w:pPr>
            <w:r w:rsidRPr="2A225D8C">
              <w:rPr>
                <w:rFonts w:ascii="Calibri" w:eastAsia="Calibri" w:hAnsi="Calibri" w:cs="Calibri"/>
                <w:color w:val="000000" w:themeColor="text1"/>
              </w:rPr>
              <w:t>filler</w:t>
            </w:r>
          </w:p>
        </w:tc>
      </w:tr>
      <w:tr w:rsidR="2A225D8C" w14:paraId="766BA393"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020FB5C" w14:textId="0CB9ACFA" w:rsidR="2A225D8C" w:rsidRDefault="2A225D8C" w:rsidP="2A225D8C">
            <w:pPr>
              <w:spacing w:after="0"/>
            </w:pPr>
            <w:proofErr w:type="spellStart"/>
            <w:r w:rsidRPr="2A225D8C">
              <w:rPr>
                <w:rFonts w:ascii="Calibri" w:eastAsia="Calibri" w:hAnsi="Calibri" w:cs="Calibri"/>
                <w:color w:val="000000" w:themeColor="text1"/>
              </w:rPr>
              <w:t>Realmente</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quiso</w:t>
            </w:r>
            <w:proofErr w:type="spellEnd"/>
          </w:p>
        </w:tc>
        <w:tc>
          <w:tcPr>
            <w:tcW w:w="847" w:type="dxa"/>
            <w:tcBorders>
              <w:top w:val="nil"/>
              <w:left w:val="nil"/>
              <w:bottom w:val="nil"/>
              <w:right w:val="nil"/>
            </w:tcBorders>
            <w:tcMar>
              <w:top w:w="15" w:type="dxa"/>
              <w:left w:w="15" w:type="dxa"/>
              <w:right w:w="15" w:type="dxa"/>
            </w:tcMar>
            <w:vAlign w:val="bottom"/>
          </w:tcPr>
          <w:p w14:paraId="6826EF35" w14:textId="13A021D8" w:rsidR="2A225D8C" w:rsidRDefault="2A225D8C" w:rsidP="2A225D8C">
            <w:pPr>
              <w:spacing w:after="0"/>
            </w:pPr>
            <w:proofErr w:type="spellStart"/>
            <w:r w:rsidRPr="2A225D8C">
              <w:rPr>
                <w:rFonts w:ascii="Calibri" w:eastAsia="Calibri" w:hAnsi="Calibri" w:cs="Calibri"/>
                <w:color w:val="000000" w:themeColor="text1"/>
              </w:rPr>
              <w:t>querer</w:t>
            </w:r>
            <w:proofErr w:type="spellEnd"/>
          </w:p>
        </w:tc>
        <w:tc>
          <w:tcPr>
            <w:tcW w:w="807" w:type="dxa"/>
            <w:tcBorders>
              <w:top w:val="nil"/>
              <w:left w:val="nil"/>
              <w:bottom w:val="nil"/>
              <w:right w:val="nil"/>
            </w:tcBorders>
            <w:tcMar>
              <w:top w:w="15" w:type="dxa"/>
              <w:left w:w="15" w:type="dxa"/>
              <w:right w:w="15" w:type="dxa"/>
            </w:tcMar>
            <w:vAlign w:val="bottom"/>
          </w:tcPr>
          <w:p w14:paraId="0CF36F5E" w14:textId="02D9A1E7"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3ACAF060" w14:textId="47A6C1FF"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261030C" w14:textId="05042A9E"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2B53544" w14:textId="71779ABA" w:rsidR="2A225D8C" w:rsidRDefault="2A225D8C" w:rsidP="2A225D8C">
            <w:pPr>
              <w:spacing w:after="0"/>
            </w:pPr>
            <w:proofErr w:type="spellStart"/>
            <w:r w:rsidRPr="2A225D8C">
              <w:rPr>
                <w:rFonts w:ascii="Calibri" w:eastAsia="Calibri" w:hAnsi="Calibri" w:cs="Calibri"/>
                <w:color w:val="000000" w:themeColor="text1"/>
              </w:rPr>
              <w:t>quiso</w:t>
            </w:r>
            <w:proofErr w:type="spellEnd"/>
          </w:p>
        </w:tc>
        <w:tc>
          <w:tcPr>
            <w:tcW w:w="847" w:type="dxa"/>
            <w:tcBorders>
              <w:top w:val="nil"/>
              <w:left w:val="nil"/>
              <w:bottom w:val="nil"/>
              <w:right w:val="nil"/>
            </w:tcBorders>
            <w:tcMar>
              <w:top w:w="15" w:type="dxa"/>
              <w:left w:w="15" w:type="dxa"/>
              <w:right w:w="15" w:type="dxa"/>
            </w:tcMar>
            <w:vAlign w:val="bottom"/>
          </w:tcPr>
          <w:p w14:paraId="78163D87" w14:textId="56AB3CCB" w:rsidR="2A225D8C" w:rsidRDefault="2A225D8C" w:rsidP="2A225D8C">
            <w:pPr>
              <w:spacing w:after="0"/>
            </w:pPr>
            <w:r w:rsidRPr="2A225D8C">
              <w:rPr>
                <w:rFonts w:ascii="Calibri" w:eastAsia="Calibri" w:hAnsi="Calibri" w:cs="Calibri"/>
                <w:color w:val="000000" w:themeColor="text1"/>
              </w:rPr>
              <w:t>filler</w:t>
            </w:r>
          </w:p>
        </w:tc>
      </w:tr>
      <w:tr w:rsidR="2A225D8C" w14:paraId="1404D6E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2B4DC98" w14:textId="00117C5C" w:rsidR="2A225D8C" w:rsidRDefault="2A225D8C" w:rsidP="2A225D8C">
            <w:pPr>
              <w:spacing w:after="0"/>
            </w:pPr>
            <w:proofErr w:type="spellStart"/>
            <w:r w:rsidRPr="2A225D8C">
              <w:rPr>
                <w:rFonts w:ascii="Calibri" w:eastAsia="Calibri" w:hAnsi="Calibri" w:cs="Calibri"/>
                <w:color w:val="000000" w:themeColor="text1"/>
              </w:rPr>
              <w:t>Seguramente</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cubrió</w:t>
            </w:r>
            <w:proofErr w:type="spellEnd"/>
          </w:p>
        </w:tc>
        <w:tc>
          <w:tcPr>
            <w:tcW w:w="847" w:type="dxa"/>
            <w:tcBorders>
              <w:top w:val="nil"/>
              <w:left w:val="nil"/>
              <w:bottom w:val="nil"/>
              <w:right w:val="nil"/>
            </w:tcBorders>
            <w:tcMar>
              <w:top w:w="15" w:type="dxa"/>
              <w:left w:w="15" w:type="dxa"/>
              <w:right w:w="15" w:type="dxa"/>
            </w:tcMar>
            <w:vAlign w:val="bottom"/>
          </w:tcPr>
          <w:p w14:paraId="6D487A7A" w14:textId="33D85E78" w:rsidR="2A225D8C" w:rsidRDefault="2A225D8C" w:rsidP="2A225D8C">
            <w:pPr>
              <w:spacing w:after="0"/>
            </w:pPr>
            <w:proofErr w:type="spellStart"/>
            <w:r w:rsidRPr="2A225D8C">
              <w:rPr>
                <w:rFonts w:ascii="Calibri" w:eastAsia="Calibri" w:hAnsi="Calibri" w:cs="Calibri"/>
                <w:color w:val="000000" w:themeColor="text1"/>
              </w:rPr>
              <w:t>cubrir</w:t>
            </w:r>
            <w:proofErr w:type="spellEnd"/>
          </w:p>
        </w:tc>
        <w:tc>
          <w:tcPr>
            <w:tcW w:w="807" w:type="dxa"/>
            <w:tcBorders>
              <w:top w:val="nil"/>
              <w:left w:val="nil"/>
              <w:bottom w:val="nil"/>
              <w:right w:val="nil"/>
            </w:tcBorders>
            <w:tcMar>
              <w:top w:w="15" w:type="dxa"/>
              <w:left w:w="15" w:type="dxa"/>
              <w:right w:w="15" w:type="dxa"/>
            </w:tcMar>
            <w:vAlign w:val="bottom"/>
          </w:tcPr>
          <w:p w14:paraId="1EBE2217" w14:textId="5AF6DE26"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213BADAB" w14:textId="7F977947"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167AE84" w14:textId="342EDC9A"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5CBB0E7" w14:textId="085C95DC" w:rsidR="2A225D8C" w:rsidRDefault="2A225D8C" w:rsidP="2A225D8C">
            <w:pPr>
              <w:spacing w:after="0"/>
            </w:pPr>
            <w:proofErr w:type="spellStart"/>
            <w:r w:rsidRPr="2A225D8C">
              <w:rPr>
                <w:rFonts w:ascii="Calibri" w:eastAsia="Calibri" w:hAnsi="Calibri" w:cs="Calibri"/>
                <w:color w:val="000000" w:themeColor="text1"/>
              </w:rPr>
              <w:t>cubrio</w:t>
            </w:r>
            <w:proofErr w:type="spellEnd"/>
          </w:p>
        </w:tc>
        <w:tc>
          <w:tcPr>
            <w:tcW w:w="847" w:type="dxa"/>
            <w:tcBorders>
              <w:top w:val="nil"/>
              <w:left w:val="nil"/>
              <w:bottom w:val="nil"/>
              <w:right w:val="nil"/>
            </w:tcBorders>
            <w:tcMar>
              <w:top w:w="15" w:type="dxa"/>
              <w:left w:w="15" w:type="dxa"/>
              <w:right w:w="15" w:type="dxa"/>
            </w:tcMar>
            <w:vAlign w:val="bottom"/>
          </w:tcPr>
          <w:p w14:paraId="0E481C5C" w14:textId="62A5783C" w:rsidR="2A225D8C" w:rsidRDefault="2A225D8C" w:rsidP="2A225D8C">
            <w:pPr>
              <w:spacing w:after="0"/>
            </w:pPr>
            <w:r w:rsidRPr="2A225D8C">
              <w:rPr>
                <w:rFonts w:ascii="Calibri" w:eastAsia="Calibri" w:hAnsi="Calibri" w:cs="Calibri"/>
                <w:color w:val="000000" w:themeColor="text1"/>
              </w:rPr>
              <w:t>filler</w:t>
            </w:r>
          </w:p>
        </w:tc>
      </w:tr>
      <w:tr w:rsidR="2A225D8C" w14:paraId="0B0E87D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6305BAB" w14:textId="7433D0EB" w:rsidR="2A225D8C" w:rsidRDefault="2A225D8C" w:rsidP="2A225D8C">
            <w:pPr>
              <w:spacing w:after="0"/>
            </w:pPr>
            <w:proofErr w:type="spellStart"/>
            <w:r w:rsidRPr="2A225D8C">
              <w:rPr>
                <w:rFonts w:ascii="Calibri" w:eastAsia="Calibri" w:hAnsi="Calibri" w:cs="Calibri"/>
                <w:color w:val="000000" w:themeColor="text1"/>
              </w:rPr>
              <w:t>Simultáneamente</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cumpliste</w:t>
            </w:r>
            <w:proofErr w:type="spellEnd"/>
          </w:p>
        </w:tc>
        <w:tc>
          <w:tcPr>
            <w:tcW w:w="847" w:type="dxa"/>
            <w:tcBorders>
              <w:top w:val="nil"/>
              <w:left w:val="nil"/>
              <w:bottom w:val="nil"/>
              <w:right w:val="nil"/>
            </w:tcBorders>
            <w:tcMar>
              <w:top w:w="15" w:type="dxa"/>
              <w:left w:w="15" w:type="dxa"/>
              <w:right w:w="15" w:type="dxa"/>
            </w:tcMar>
            <w:vAlign w:val="bottom"/>
          </w:tcPr>
          <w:p w14:paraId="7D5B5332" w14:textId="34E4570B" w:rsidR="2A225D8C" w:rsidRDefault="2A225D8C" w:rsidP="2A225D8C">
            <w:pPr>
              <w:spacing w:after="0"/>
            </w:pPr>
            <w:proofErr w:type="spellStart"/>
            <w:r w:rsidRPr="2A225D8C">
              <w:rPr>
                <w:rFonts w:ascii="Calibri" w:eastAsia="Calibri" w:hAnsi="Calibri" w:cs="Calibri"/>
                <w:color w:val="000000" w:themeColor="text1"/>
              </w:rPr>
              <w:t>complir</w:t>
            </w:r>
            <w:proofErr w:type="spellEnd"/>
          </w:p>
        </w:tc>
        <w:tc>
          <w:tcPr>
            <w:tcW w:w="807" w:type="dxa"/>
            <w:tcBorders>
              <w:top w:val="nil"/>
              <w:left w:val="nil"/>
              <w:bottom w:val="nil"/>
              <w:right w:val="nil"/>
            </w:tcBorders>
            <w:tcMar>
              <w:top w:w="15" w:type="dxa"/>
              <w:left w:w="15" w:type="dxa"/>
              <w:right w:w="15" w:type="dxa"/>
            </w:tcMar>
            <w:vAlign w:val="bottom"/>
          </w:tcPr>
          <w:p w14:paraId="64D75C35" w14:textId="30609387"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66E984F4" w14:textId="6F3CA8E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B9A17E3" w14:textId="02C1F881" w:rsidR="2A225D8C" w:rsidRDefault="00076A4F" w:rsidP="2A225D8C">
            <w:pPr>
              <w:spacing w:after="0"/>
            </w:pPr>
            <w:proofErr w:type="spellStart"/>
            <w:r w:rsidRPr="2A225D8C">
              <w:rPr>
                <w:rFonts w:ascii="Calibri" w:eastAsia="Calibri" w:hAnsi="Calibri" w:cs="Calibri"/>
                <w:color w:val="000000" w:themeColor="text1"/>
              </w:rPr>
              <w:t>tú</w:t>
            </w:r>
            <w:proofErr w:type="spellEnd"/>
          </w:p>
        </w:tc>
        <w:tc>
          <w:tcPr>
            <w:tcW w:w="1011" w:type="dxa"/>
            <w:tcBorders>
              <w:top w:val="nil"/>
              <w:left w:val="nil"/>
              <w:bottom w:val="nil"/>
              <w:right w:val="nil"/>
            </w:tcBorders>
            <w:tcMar>
              <w:top w:w="15" w:type="dxa"/>
              <w:left w:w="15" w:type="dxa"/>
              <w:right w:w="15" w:type="dxa"/>
            </w:tcMar>
            <w:vAlign w:val="bottom"/>
          </w:tcPr>
          <w:p w14:paraId="5B09ECAD" w14:textId="32A4827A" w:rsidR="2A225D8C" w:rsidRDefault="2A225D8C" w:rsidP="2A225D8C">
            <w:pPr>
              <w:spacing w:after="0"/>
            </w:pPr>
            <w:proofErr w:type="spellStart"/>
            <w:r w:rsidRPr="2A225D8C">
              <w:rPr>
                <w:rFonts w:ascii="Calibri" w:eastAsia="Calibri" w:hAnsi="Calibri" w:cs="Calibri"/>
                <w:color w:val="000000" w:themeColor="text1"/>
              </w:rPr>
              <w:t>cumpliste</w:t>
            </w:r>
            <w:proofErr w:type="spellEnd"/>
          </w:p>
        </w:tc>
        <w:tc>
          <w:tcPr>
            <w:tcW w:w="847" w:type="dxa"/>
            <w:tcBorders>
              <w:top w:val="nil"/>
              <w:left w:val="nil"/>
              <w:bottom w:val="nil"/>
              <w:right w:val="nil"/>
            </w:tcBorders>
            <w:tcMar>
              <w:top w:w="15" w:type="dxa"/>
              <w:left w:w="15" w:type="dxa"/>
              <w:right w:w="15" w:type="dxa"/>
            </w:tcMar>
            <w:vAlign w:val="bottom"/>
          </w:tcPr>
          <w:p w14:paraId="01F3DFDC" w14:textId="6DAE7CED" w:rsidR="2A225D8C" w:rsidRDefault="2A225D8C" w:rsidP="2A225D8C">
            <w:pPr>
              <w:spacing w:after="0"/>
            </w:pPr>
            <w:r w:rsidRPr="2A225D8C">
              <w:rPr>
                <w:rFonts w:ascii="Calibri" w:eastAsia="Calibri" w:hAnsi="Calibri" w:cs="Calibri"/>
                <w:color w:val="000000" w:themeColor="text1"/>
              </w:rPr>
              <w:t>filler</w:t>
            </w:r>
          </w:p>
        </w:tc>
      </w:tr>
      <w:tr w:rsidR="2A225D8C" w14:paraId="413D484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98A9B39" w14:textId="78023EBD" w:rsidR="2A225D8C" w:rsidRDefault="2A225D8C" w:rsidP="2A225D8C">
            <w:pPr>
              <w:spacing w:after="0"/>
            </w:pPr>
            <w:proofErr w:type="spellStart"/>
            <w:r w:rsidRPr="2A225D8C">
              <w:rPr>
                <w:rFonts w:ascii="Calibri" w:eastAsia="Calibri" w:hAnsi="Calibri" w:cs="Calibri"/>
                <w:color w:val="000000" w:themeColor="text1"/>
              </w:rPr>
              <w:t>Tampoco</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sufriste</w:t>
            </w:r>
            <w:proofErr w:type="spellEnd"/>
          </w:p>
        </w:tc>
        <w:tc>
          <w:tcPr>
            <w:tcW w:w="847" w:type="dxa"/>
            <w:tcBorders>
              <w:top w:val="nil"/>
              <w:left w:val="nil"/>
              <w:bottom w:val="nil"/>
              <w:right w:val="nil"/>
            </w:tcBorders>
            <w:tcMar>
              <w:top w:w="15" w:type="dxa"/>
              <w:left w:w="15" w:type="dxa"/>
              <w:right w:w="15" w:type="dxa"/>
            </w:tcMar>
            <w:vAlign w:val="bottom"/>
          </w:tcPr>
          <w:p w14:paraId="4CE0021E" w14:textId="72456258" w:rsidR="2A225D8C" w:rsidRDefault="2A225D8C" w:rsidP="2A225D8C">
            <w:pPr>
              <w:spacing w:after="0"/>
            </w:pPr>
            <w:proofErr w:type="spellStart"/>
            <w:r w:rsidRPr="2A225D8C">
              <w:rPr>
                <w:rFonts w:ascii="Calibri" w:eastAsia="Calibri" w:hAnsi="Calibri" w:cs="Calibri"/>
                <w:color w:val="000000" w:themeColor="text1"/>
              </w:rPr>
              <w:t>sufrir</w:t>
            </w:r>
            <w:proofErr w:type="spellEnd"/>
          </w:p>
        </w:tc>
        <w:tc>
          <w:tcPr>
            <w:tcW w:w="807" w:type="dxa"/>
            <w:tcBorders>
              <w:top w:val="nil"/>
              <w:left w:val="nil"/>
              <w:bottom w:val="nil"/>
              <w:right w:val="nil"/>
            </w:tcBorders>
            <w:tcMar>
              <w:top w:w="15" w:type="dxa"/>
              <w:left w:w="15" w:type="dxa"/>
              <w:right w:w="15" w:type="dxa"/>
            </w:tcMar>
            <w:vAlign w:val="bottom"/>
          </w:tcPr>
          <w:p w14:paraId="0931A2E9" w14:textId="55E891B8"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34032DB5" w14:textId="4770E5F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E40D648" w14:textId="1D7E7936" w:rsidR="2A225D8C" w:rsidRDefault="00076A4F" w:rsidP="2A225D8C">
            <w:pPr>
              <w:spacing w:after="0"/>
            </w:pPr>
            <w:proofErr w:type="spellStart"/>
            <w:r w:rsidRPr="2A225D8C">
              <w:rPr>
                <w:rFonts w:ascii="Calibri" w:eastAsia="Calibri" w:hAnsi="Calibri" w:cs="Calibri"/>
                <w:color w:val="000000" w:themeColor="text1"/>
              </w:rPr>
              <w:t>tú</w:t>
            </w:r>
            <w:proofErr w:type="spellEnd"/>
          </w:p>
        </w:tc>
        <w:tc>
          <w:tcPr>
            <w:tcW w:w="1011" w:type="dxa"/>
            <w:tcBorders>
              <w:top w:val="nil"/>
              <w:left w:val="nil"/>
              <w:bottom w:val="nil"/>
              <w:right w:val="nil"/>
            </w:tcBorders>
            <w:tcMar>
              <w:top w:w="15" w:type="dxa"/>
              <w:left w:w="15" w:type="dxa"/>
              <w:right w:w="15" w:type="dxa"/>
            </w:tcMar>
            <w:vAlign w:val="bottom"/>
          </w:tcPr>
          <w:p w14:paraId="47B75FB9" w14:textId="374AE4D7" w:rsidR="2A225D8C" w:rsidRDefault="2A225D8C" w:rsidP="2A225D8C">
            <w:pPr>
              <w:spacing w:after="0"/>
            </w:pPr>
            <w:proofErr w:type="spellStart"/>
            <w:r w:rsidRPr="2A225D8C">
              <w:rPr>
                <w:rFonts w:ascii="Calibri" w:eastAsia="Calibri" w:hAnsi="Calibri" w:cs="Calibri"/>
                <w:color w:val="000000" w:themeColor="text1"/>
              </w:rPr>
              <w:t>sufriste</w:t>
            </w:r>
            <w:proofErr w:type="spellEnd"/>
          </w:p>
        </w:tc>
        <w:tc>
          <w:tcPr>
            <w:tcW w:w="847" w:type="dxa"/>
            <w:tcBorders>
              <w:top w:val="nil"/>
              <w:left w:val="nil"/>
              <w:bottom w:val="nil"/>
              <w:right w:val="nil"/>
            </w:tcBorders>
            <w:tcMar>
              <w:top w:w="15" w:type="dxa"/>
              <w:left w:w="15" w:type="dxa"/>
              <w:right w:w="15" w:type="dxa"/>
            </w:tcMar>
            <w:vAlign w:val="bottom"/>
          </w:tcPr>
          <w:p w14:paraId="24269536" w14:textId="2730DD5F" w:rsidR="2A225D8C" w:rsidRDefault="2A225D8C" w:rsidP="2A225D8C">
            <w:pPr>
              <w:spacing w:after="0"/>
            </w:pPr>
            <w:r w:rsidRPr="2A225D8C">
              <w:rPr>
                <w:rFonts w:ascii="Calibri" w:eastAsia="Calibri" w:hAnsi="Calibri" w:cs="Calibri"/>
                <w:color w:val="000000" w:themeColor="text1"/>
              </w:rPr>
              <w:t>filler</w:t>
            </w:r>
          </w:p>
        </w:tc>
      </w:tr>
      <w:tr w:rsidR="2A225D8C" w14:paraId="19DA2139"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5B54E6D" w14:textId="55130FF0" w:rsidR="2A225D8C" w:rsidRDefault="2A225D8C" w:rsidP="2A225D8C">
            <w:pPr>
              <w:spacing w:after="0"/>
            </w:pPr>
            <w:proofErr w:type="spellStart"/>
            <w:r w:rsidRPr="2A225D8C">
              <w:rPr>
                <w:rFonts w:ascii="Calibri" w:eastAsia="Calibri" w:hAnsi="Calibri" w:cs="Calibri"/>
                <w:color w:val="000000" w:themeColor="text1"/>
              </w:rPr>
              <w:t>Constantemente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comemos</w:t>
            </w:r>
            <w:proofErr w:type="spellEnd"/>
          </w:p>
        </w:tc>
        <w:tc>
          <w:tcPr>
            <w:tcW w:w="847" w:type="dxa"/>
            <w:tcBorders>
              <w:top w:val="nil"/>
              <w:left w:val="nil"/>
              <w:bottom w:val="nil"/>
              <w:right w:val="nil"/>
            </w:tcBorders>
            <w:tcMar>
              <w:top w:w="15" w:type="dxa"/>
              <w:left w:w="15" w:type="dxa"/>
              <w:right w:w="15" w:type="dxa"/>
            </w:tcMar>
            <w:vAlign w:val="bottom"/>
          </w:tcPr>
          <w:p w14:paraId="1EA8098F" w14:textId="3C32B201" w:rsidR="2A225D8C" w:rsidRDefault="2A225D8C" w:rsidP="2A225D8C">
            <w:pPr>
              <w:spacing w:after="0"/>
            </w:pPr>
            <w:r w:rsidRPr="2A225D8C">
              <w:rPr>
                <w:rFonts w:ascii="Calibri" w:eastAsia="Calibri" w:hAnsi="Calibri" w:cs="Calibri"/>
                <w:color w:val="000000" w:themeColor="text1"/>
              </w:rPr>
              <w:t>comer</w:t>
            </w:r>
          </w:p>
        </w:tc>
        <w:tc>
          <w:tcPr>
            <w:tcW w:w="807" w:type="dxa"/>
            <w:tcBorders>
              <w:top w:val="nil"/>
              <w:left w:val="nil"/>
              <w:bottom w:val="nil"/>
              <w:right w:val="nil"/>
            </w:tcBorders>
            <w:tcMar>
              <w:top w:w="15" w:type="dxa"/>
              <w:left w:w="15" w:type="dxa"/>
              <w:right w:w="15" w:type="dxa"/>
            </w:tcMar>
            <w:vAlign w:val="bottom"/>
          </w:tcPr>
          <w:p w14:paraId="10176474" w14:textId="57675FF4"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409327FF" w14:textId="29E1F1F6"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48E52989" w14:textId="5B6150D7" w:rsidR="2A225D8C" w:rsidRDefault="00076A4F" w:rsidP="2A225D8C">
            <w:pPr>
              <w:spacing w:after="0"/>
            </w:pPr>
            <w:proofErr w:type="spellStart"/>
            <w:r w:rsidRPr="2A225D8C">
              <w:rPr>
                <w:rFonts w:ascii="Calibri" w:eastAsia="Calibri" w:hAnsi="Calibri" w:cs="Calibri"/>
                <w:color w:val="000000" w:themeColor="text1"/>
              </w:rPr>
              <w:t>nosotros</w:t>
            </w:r>
            <w:proofErr w:type="spellEnd"/>
          </w:p>
        </w:tc>
        <w:tc>
          <w:tcPr>
            <w:tcW w:w="1011" w:type="dxa"/>
            <w:tcBorders>
              <w:top w:val="nil"/>
              <w:left w:val="nil"/>
              <w:bottom w:val="nil"/>
              <w:right w:val="nil"/>
            </w:tcBorders>
            <w:tcMar>
              <w:top w:w="15" w:type="dxa"/>
              <w:left w:w="15" w:type="dxa"/>
              <w:right w:w="15" w:type="dxa"/>
            </w:tcMar>
            <w:vAlign w:val="bottom"/>
          </w:tcPr>
          <w:p w14:paraId="28C04A5B" w14:textId="06B74BAC" w:rsidR="2A225D8C" w:rsidRDefault="2A225D8C" w:rsidP="2A225D8C">
            <w:pPr>
              <w:spacing w:after="0"/>
            </w:pPr>
            <w:proofErr w:type="spellStart"/>
            <w:r w:rsidRPr="2A225D8C">
              <w:rPr>
                <w:rFonts w:ascii="Calibri" w:eastAsia="Calibri" w:hAnsi="Calibri" w:cs="Calibri"/>
                <w:color w:val="000000" w:themeColor="text1"/>
              </w:rPr>
              <w:t>comemos</w:t>
            </w:r>
            <w:proofErr w:type="spellEnd"/>
          </w:p>
        </w:tc>
        <w:tc>
          <w:tcPr>
            <w:tcW w:w="847" w:type="dxa"/>
            <w:tcBorders>
              <w:top w:val="nil"/>
              <w:left w:val="nil"/>
              <w:bottom w:val="nil"/>
              <w:right w:val="nil"/>
            </w:tcBorders>
            <w:tcMar>
              <w:top w:w="15" w:type="dxa"/>
              <w:left w:w="15" w:type="dxa"/>
              <w:right w:w="15" w:type="dxa"/>
            </w:tcMar>
            <w:vAlign w:val="bottom"/>
          </w:tcPr>
          <w:p w14:paraId="51A42F24" w14:textId="7DFCA76F" w:rsidR="2A225D8C" w:rsidRDefault="2A225D8C" w:rsidP="2A225D8C">
            <w:pPr>
              <w:spacing w:after="0"/>
            </w:pPr>
            <w:r w:rsidRPr="2A225D8C">
              <w:rPr>
                <w:rFonts w:ascii="Calibri" w:eastAsia="Calibri" w:hAnsi="Calibri" w:cs="Calibri"/>
                <w:color w:val="000000" w:themeColor="text1"/>
              </w:rPr>
              <w:t>filler</w:t>
            </w:r>
          </w:p>
        </w:tc>
      </w:tr>
      <w:tr w:rsidR="2A225D8C" w14:paraId="581087F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B3853EE" w14:textId="501B0D22" w:rsidR="2A225D8C" w:rsidRDefault="2A225D8C" w:rsidP="2A225D8C">
            <w:pPr>
              <w:spacing w:after="0"/>
            </w:pPr>
            <w:r w:rsidRPr="2A225D8C">
              <w:rPr>
                <w:rFonts w:ascii="Calibri" w:eastAsia="Calibri" w:hAnsi="Calibri" w:cs="Calibri"/>
                <w:color w:val="000000" w:themeColor="text1"/>
              </w:rPr>
              <w:t xml:space="preserve">De </w:t>
            </w:r>
            <w:proofErr w:type="spellStart"/>
            <w:r w:rsidRPr="2A225D8C">
              <w:rPr>
                <w:rFonts w:ascii="Calibri" w:eastAsia="Calibri" w:hAnsi="Calibri" w:cs="Calibri"/>
                <w:color w:val="000000" w:themeColor="text1"/>
              </w:rPr>
              <w:t>repente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vuelve</w:t>
            </w:r>
            <w:proofErr w:type="spellEnd"/>
          </w:p>
        </w:tc>
        <w:tc>
          <w:tcPr>
            <w:tcW w:w="847" w:type="dxa"/>
            <w:tcBorders>
              <w:top w:val="nil"/>
              <w:left w:val="nil"/>
              <w:bottom w:val="nil"/>
              <w:right w:val="nil"/>
            </w:tcBorders>
            <w:tcMar>
              <w:top w:w="15" w:type="dxa"/>
              <w:left w:w="15" w:type="dxa"/>
              <w:right w:w="15" w:type="dxa"/>
            </w:tcMar>
            <w:vAlign w:val="bottom"/>
          </w:tcPr>
          <w:p w14:paraId="5739377E" w14:textId="5C040B0D" w:rsidR="2A225D8C" w:rsidRDefault="2A225D8C" w:rsidP="2A225D8C">
            <w:pPr>
              <w:spacing w:after="0"/>
            </w:pPr>
            <w:proofErr w:type="spellStart"/>
            <w:r w:rsidRPr="2A225D8C">
              <w:rPr>
                <w:rFonts w:ascii="Calibri" w:eastAsia="Calibri" w:hAnsi="Calibri" w:cs="Calibri"/>
                <w:color w:val="000000" w:themeColor="text1"/>
              </w:rPr>
              <w:t>volver</w:t>
            </w:r>
            <w:proofErr w:type="spellEnd"/>
          </w:p>
        </w:tc>
        <w:tc>
          <w:tcPr>
            <w:tcW w:w="807" w:type="dxa"/>
            <w:tcBorders>
              <w:top w:val="nil"/>
              <w:left w:val="nil"/>
              <w:bottom w:val="nil"/>
              <w:right w:val="nil"/>
            </w:tcBorders>
            <w:tcMar>
              <w:top w:w="15" w:type="dxa"/>
              <w:left w:w="15" w:type="dxa"/>
              <w:right w:w="15" w:type="dxa"/>
            </w:tcMar>
            <w:vAlign w:val="bottom"/>
          </w:tcPr>
          <w:p w14:paraId="15869CB9" w14:textId="33934693"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671A90B9" w14:textId="201BB0F3"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A06D234" w14:textId="739F264C"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1B336063" w14:textId="19F9AD43" w:rsidR="2A225D8C" w:rsidRDefault="2A225D8C" w:rsidP="2A225D8C">
            <w:pPr>
              <w:spacing w:after="0"/>
            </w:pPr>
            <w:proofErr w:type="spellStart"/>
            <w:r w:rsidRPr="2A225D8C">
              <w:rPr>
                <w:rFonts w:ascii="Calibri" w:eastAsia="Calibri" w:hAnsi="Calibri" w:cs="Calibri"/>
                <w:color w:val="000000" w:themeColor="text1"/>
              </w:rPr>
              <w:t>vuelve</w:t>
            </w:r>
            <w:proofErr w:type="spellEnd"/>
          </w:p>
        </w:tc>
        <w:tc>
          <w:tcPr>
            <w:tcW w:w="847" w:type="dxa"/>
            <w:tcBorders>
              <w:top w:val="nil"/>
              <w:left w:val="nil"/>
              <w:bottom w:val="nil"/>
              <w:right w:val="nil"/>
            </w:tcBorders>
            <w:tcMar>
              <w:top w:w="15" w:type="dxa"/>
              <w:left w:w="15" w:type="dxa"/>
              <w:right w:w="15" w:type="dxa"/>
            </w:tcMar>
            <w:vAlign w:val="bottom"/>
          </w:tcPr>
          <w:p w14:paraId="740CFDEC" w14:textId="192EC651" w:rsidR="2A225D8C" w:rsidRDefault="2A225D8C" w:rsidP="2A225D8C">
            <w:pPr>
              <w:spacing w:after="0"/>
            </w:pPr>
            <w:r w:rsidRPr="2A225D8C">
              <w:rPr>
                <w:rFonts w:ascii="Calibri" w:eastAsia="Calibri" w:hAnsi="Calibri" w:cs="Calibri"/>
                <w:color w:val="000000" w:themeColor="text1"/>
              </w:rPr>
              <w:t>filler</w:t>
            </w:r>
          </w:p>
        </w:tc>
      </w:tr>
      <w:tr w:rsidR="2A225D8C" w14:paraId="7440707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C5FF4D0" w14:textId="6EDE6F6E" w:rsidR="2A225D8C" w:rsidRDefault="2A225D8C" w:rsidP="2A225D8C">
            <w:pPr>
              <w:spacing w:after="0"/>
            </w:pPr>
            <w:r w:rsidRPr="2A225D8C">
              <w:rPr>
                <w:rFonts w:ascii="Calibri" w:eastAsia="Calibri" w:hAnsi="Calibri" w:cs="Calibri"/>
                <w:color w:val="000000" w:themeColor="text1"/>
              </w:rPr>
              <w:t xml:space="preserve">En la </w:t>
            </w:r>
            <w:proofErr w:type="spellStart"/>
            <w:r w:rsidRPr="2A225D8C">
              <w:rPr>
                <w:rFonts w:ascii="Calibri" w:eastAsia="Calibri" w:hAnsi="Calibri" w:cs="Calibri"/>
                <w:color w:val="000000" w:themeColor="text1"/>
              </w:rPr>
              <w:t>montaña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suben</w:t>
            </w:r>
            <w:proofErr w:type="spellEnd"/>
          </w:p>
        </w:tc>
        <w:tc>
          <w:tcPr>
            <w:tcW w:w="847" w:type="dxa"/>
            <w:tcBorders>
              <w:top w:val="nil"/>
              <w:left w:val="nil"/>
              <w:bottom w:val="nil"/>
              <w:right w:val="nil"/>
            </w:tcBorders>
            <w:tcMar>
              <w:top w:w="15" w:type="dxa"/>
              <w:left w:w="15" w:type="dxa"/>
              <w:right w:w="15" w:type="dxa"/>
            </w:tcMar>
            <w:vAlign w:val="bottom"/>
          </w:tcPr>
          <w:p w14:paraId="1FCB8023" w14:textId="52C81B38" w:rsidR="2A225D8C" w:rsidRDefault="2A225D8C" w:rsidP="2A225D8C">
            <w:pPr>
              <w:spacing w:after="0"/>
            </w:pPr>
            <w:proofErr w:type="spellStart"/>
            <w:r w:rsidRPr="2A225D8C">
              <w:rPr>
                <w:rFonts w:ascii="Calibri" w:eastAsia="Calibri" w:hAnsi="Calibri" w:cs="Calibri"/>
                <w:color w:val="000000" w:themeColor="text1"/>
              </w:rPr>
              <w:t>subir</w:t>
            </w:r>
            <w:proofErr w:type="spellEnd"/>
          </w:p>
        </w:tc>
        <w:tc>
          <w:tcPr>
            <w:tcW w:w="807" w:type="dxa"/>
            <w:tcBorders>
              <w:top w:val="nil"/>
              <w:left w:val="nil"/>
              <w:bottom w:val="nil"/>
              <w:right w:val="nil"/>
            </w:tcBorders>
            <w:tcMar>
              <w:top w:w="15" w:type="dxa"/>
              <w:left w:w="15" w:type="dxa"/>
              <w:right w:w="15" w:type="dxa"/>
            </w:tcMar>
            <w:vAlign w:val="bottom"/>
          </w:tcPr>
          <w:p w14:paraId="1DA84431" w14:textId="0508721B"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008A12B2" w14:textId="3406A898"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9A0961F" w14:textId="317DB897"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72929F9C" w14:textId="0F115B26" w:rsidR="2A225D8C" w:rsidRDefault="2A225D8C" w:rsidP="2A225D8C">
            <w:pPr>
              <w:spacing w:after="0"/>
            </w:pPr>
            <w:proofErr w:type="spellStart"/>
            <w:r w:rsidRPr="2A225D8C">
              <w:rPr>
                <w:rFonts w:ascii="Calibri" w:eastAsia="Calibri" w:hAnsi="Calibri" w:cs="Calibri"/>
                <w:color w:val="000000" w:themeColor="text1"/>
              </w:rPr>
              <w:t>suben</w:t>
            </w:r>
            <w:proofErr w:type="spellEnd"/>
          </w:p>
        </w:tc>
        <w:tc>
          <w:tcPr>
            <w:tcW w:w="847" w:type="dxa"/>
            <w:tcBorders>
              <w:top w:val="nil"/>
              <w:left w:val="nil"/>
              <w:bottom w:val="nil"/>
              <w:right w:val="nil"/>
            </w:tcBorders>
            <w:tcMar>
              <w:top w:w="15" w:type="dxa"/>
              <w:left w:w="15" w:type="dxa"/>
              <w:right w:w="15" w:type="dxa"/>
            </w:tcMar>
            <w:vAlign w:val="bottom"/>
          </w:tcPr>
          <w:p w14:paraId="68B2EC42" w14:textId="6EAB57D4" w:rsidR="2A225D8C" w:rsidRDefault="2A225D8C" w:rsidP="2A225D8C">
            <w:pPr>
              <w:spacing w:after="0"/>
            </w:pPr>
            <w:r w:rsidRPr="2A225D8C">
              <w:rPr>
                <w:rFonts w:ascii="Calibri" w:eastAsia="Calibri" w:hAnsi="Calibri" w:cs="Calibri"/>
                <w:color w:val="000000" w:themeColor="text1"/>
              </w:rPr>
              <w:t>filler</w:t>
            </w:r>
          </w:p>
        </w:tc>
      </w:tr>
      <w:tr w:rsidR="2A225D8C" w14:paraId="74576D2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341E727" w14:textId="2C61E62D" w:rsidR="2A225D8C" w:rsidRDefault="2A225D8C" w:rsidP="2A225D8C">
            <w:pPr>
              <w:spacing w:after="0"/>
            </w:pPr>
            <w:r w:rsidRPr="2A225D8C">
              <w:rPr>
                <w:rFonts w:ascii="Calibri" w:eastAsia="Calibri" w:hAnsi="Calibri" w:cs="Calibri"/>
                <w:color w:val="000000" w:themeColor="text1"/>
              </w:rPr>
              <w:t xml:space="preserve">En un </w:t>
            </w:r>
            <w:proofErr w:type="spellStart"/>
            <w:r w:rsidRPr="2A225D8C">
              <w:rPr>
                <w:rFonts w:ascii="Calibri" w:eastAsia="Calibri" w:hAnsi="Calibri" w:cs="Calibri"/>
                <w:color w:val="000000" w:themeColor="text1"/>
              </w:rPr>
              <w:t>apartamento</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vive</w:t>
            </w:r>
            <w:proofErr w:type="spellEnd"/>
          </w:p>
        </w:tc>
        <w:tc>
          <w:tcPr>
            <w:tcW w:w="847" w:type="dxa"/>
            <w:tcBorders>
              <w:top w:val="nil"/>
              <w:left w:val="nil"/>
              <w:bottom w:val="nil"/>
              <w:right w:val="nil"/>
            </w:tcBorders>
            <w:tcMar>
              <w:top w:w="15" w:type="dxa"/>
              <w:left w:w="15" w:type="dxa"/>
              <w:right w:w="15" w:type="dxa"/>
            </w:tcMar>
            <w:vAlign w:val="bottom"/>
          </w:tcPr>
          <w:p w14:paraId="6DD40AC8" w14:textId="6B6956A9" w:rsidR="2A225D8C" w:rsidRDefault="2A225D8C" w:rsidP="2A225D8C">
            <w:pPr>
              <w:spacing w:after="0"/>
            </w:pPr>
            <w:proofErr w:type="spellStart"/>
            <w:r w:rsidRPr="2A225D8C">
              <w:rPr>
                <w:rFonts w:ascii="Calibri" w:eastAsia="Calibri" w:hAnsi="Calibri" w:cs="Calibri"/>
                <w:color w:val="000000" w:themeColor="text1"/>
              </w:rPr>
              <w:t>vivir</w:t>
            </w:r>
            <w:proofErr w:type="spellEnd"/>
          </w:p>
        </w:tc>
        <w:tc>
          <w:tcPr>
            <w:tcW w:w="807" w:type="dxa"/>
            <w:tcBorders>
              <w:top w:val="nil"/>
              <w:left w:val="nil"/>
              <w:bottom w:val="nil"/>
              <w:right w:val="nil"/>
            </w:tcBorders>
            <w:tcMar>
              <w:top w:w="15" w:type="dxa"/>
              <w:left w:w="15" w:type="dxa"/>
              <w:right w:w="15" w:type="dxa"/>
            </w:tcMar>
            <w:vAlign w:val="bottom"/>
          </w:tcPr>
          <w:p w14:paraId="43CF84C6" w14:textId="3CBC01F1"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427F40CE" w14:textId="0E11A962"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7D18B899" w14:textId="2F32EE28"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F0FD268" w14:textId="2E1F3FC0" w:rsidR="2A225D8C" w:rsidRDefault="2A225D8C" w:rsidP="2A225D8C">
            <w:pPr>
              <w:spacing w:after="0"/>
            </w:pPr>
            <w:proofErr w:type="spellStart"/>
            <w:r w:rsidRPr="2A225D8C">
              <w:rPr>
                <w:rFonts w:ascii="Calibri" w:eastAsia="Calibri" w:hAnsi="Calibri" w:cs="Calibri"/>
                <w:color w:val="000000" w:themeColor="text1"/>
              </w:rPr>
              <w:t>vive</w:t>
            </w:r>
            <w:proofErr w:type="spellEnd"/>
          </w:p>
        </w:tc>
        <w:tc>
          <w:tcPr>
            <w:tcW w:w="847" w:type="dxa"/>
            <w:tcBorders>
              <w:top w:val="nil"/>
              <w:left w:val="nil"/>
              <w:bottom w:val="nil"/>
              <w:right w:val="nil"/>
            </w:tcBorders>
            <w:tcMar>
              <w:top w:w="15" w:type="dxa"/>
              <w:left w:w="15" w:type="dxa"/>
              <w:right w:w="15" w:type="dxa"/>
            </w:tcMar>
            <w:vAlign w:val="bottom"/>
          </w:tcPr>
          <w:p w14:paraId="5F266D46" w14:textId="0DB9613D" w:rsidR="2A225D8C" w:rsidRDefault="2A225D8C" w:rsidP="2A225D8C">
            <w:pPr>
              <w:spacing w:after="0"/>
            </w:pPr>
            <w:r w:rsidRPr="2A225D8C">
              <w:rPr>
                <w:rFonts w:ascii="Calibri" w:eastAsia="Calibri" w:hAnsi="Calibri" w:cs="Calibri"/>
                <w:color w:val="000000" w:themeColor="text1"/>
              </w:rPr>
              <w:t>filler</w:t>
            </w:r>
          </w:p>
        </w:tc>
      </w:tr>
      <w:tr w:rsidR="2A225D8C" w14:paraId="684FBE0F"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6711EE6" w14:textId="7D622AA0" w:rsidR="2A225D8C" w:rsidRDefault="2A225D8C" w:rsidP="2A225D8C">
            <w:pPr>
              <w:spacing w:after="0"/>
            </w:pPr>
            <w:proofErr w:type="spellStart"/>
            <w:r w:rsidRPr="2A225D8C">
              <w:rPr>
                <w:rFonts w:ascii="Calibri" w:eastAsia="Calibri" w:hAnsi="Calibri" w:cs="Calibri"/>
                <w:color w:val="000000" w:themeColor="text1"/>
              </w:rPr>
              <w:t>Jamás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pedimos</w:t>
            </w:r>
            <w:proofErr w:type="spellEnd"/>
          </w:p>
        </w:tc>
        <w:tc>
          <w:tcPr>
            <w:tcW w:w="847" w:type="dxa"/>
            <w:tcBorders>
              <w:top w:val="nil"/>
              <w:left w:val="nil"/>
              <w:bottom w:val="nil"/>
              <w:right w:val="nil"/>
            </w:tcBorders>
            <w:tcMar>
              <w:top w:w="15" w:type="dxa"/>
              <w:left w:w="15" w:type="dxa"/>
              <w:right w:w="15" w:type="dxa"/>
            </w:tcMar>
            <w:vAlign w:val="bottom"/>
          </w:tcPr>
          <w:p w14:paraId="15D30DF3" w14:textId="5A08146D" w:rsidR="2A225D8C" w:rsidRDefault="2A225D8C" w:rsidP="2A225D8C">
            <w:pPr>
              <w:spacing w:after="0"/>
            </w:pPr>
            <w:proofErr w:type="spellStart"/>
            <w:r w:rsidRPr="2A225D8C">
              <w:rPr>
                <w:rFonts w:ascii="Calibri" w:eastAsia="Calibri" w:hAnsi="Calibri" w:cs="Calibri"/>
                <w:color w:val="000000" w:themeColor="text1"/>
              </w:rPr>
              <w:t>pedir</w:t>
            </w:r>
            <w:proofErr w:type="spellEnd"/>
          </w:p>
        </w:tc>
        <w:tc>
          <w:tcPr>
            <w:tcW w:w="807" w:type="dxa"/>
            <w:tcBorders>
              <w:top w:val="nil"/>
              <w:left w:val="nil"/>
              <w:bottom w:val="nil"/>
              <w:right w:val="nil"/>
            </w:tcBorders>
            <w:tcMar>
              <w:top w:w="15" w:type="dxa"/>
              <w:left w:w="15" w:type="dxa"/>
              <w:right w:w="15" w:type="dxa"/>
            </w:tcMar>
            <w:vAlign w:val="bottom"/>
          </w:tcPr>
          <w:p w14:paraId="42DB53BA" w14:textId="2CBCAF37"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65F4964A" w14:textId="16466E14"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5D54ACF" w14:textId="76B0CFF3" w:rsidR="2A225D8C" w:rsidRDefault="00076A4F" w:rsidP="2A225D8C">
            <w:pPr>
              <w:spacing w:after="0"/>
            </w:pPr>
            <w:proofErr w:type="spellStart"/>
            <w:r w:rsidRPr="2A225D8C">
              <w:rPr>
                <w:rFonts w:ascii="Calibri" w:eastAsia="Calibri" w:hAnsi="Calibri" w:cs="Calibri"/>
                <w:color w:val="000000" w:themeColor="text1"/>
              </w:rPr>
              <w:t>nosotros</w:t>
            </w:r>
            <w:proofErr w:type="spellEnd"/>
          </w:p>
        </w:tc>
        <w:tc>
          <w:tcPr>
            <w:tcW w:w="1011" w:type="dxa"/>
            <w:tcBorders>
              <w:top w:val="nil"/>
              <w:left w:val="nil"/>
              <w:bottom w:val="nil"/>
              <w:right w:val="nil"/>
            </w:tcBorders>
            <w:tcMar>
              <w:top w:w="15" w:type="dxa"/>
              <w:left w:w="15" w:type="dxa"/>
              <w:right w:w="15" w:type="dxa"/>
            </w:tcMar>
            <w:vAlign w:val="bottom"/>
          </w:tcPr>
          <w:p w14:paraId="094C53F5" w14:textId="671D59B0" w:rsidR="2A225D8C" w:rsidRDefault="2A225D8C" w:rsidP="2A225D8C">
            <w:pPr>
              <w:spacing w:after="0"/>
            </w:pPr>
            <w:proofErr w:type="spellStart"/>
            <w:r w:rsidRPr="2A225D8C">
              <w:rPr>
                <w:rFonts w:ascii="Calibri" w:eastAsia="Calibri" w:hAnsi="Calibri" w:cs="Calibri"/>
                <w:color w:val="000000" w:themeColor="text1"/>
              </w:rPr>
              <w:t>pedimos</w:t>
            </w:r>
            <w:proofErr w:type="spellEnd"/>
          </w:p>
        </w:tc>
        <w:tc>
          <w:tcPr>
            <w:tcW w:w="847" w:type="dxa"/>
            <w:tcBorders>
              <w:top w:val="nil"/>
              <w:left w:val="nil"/>
              <w:bottom w:val="nil"/>
              <w:right w:val="nil"/>
            </w:tcBorders>
            <w:tcMar>
              <w:top w:w="15" w:type="dxa"/>
              <w:left w:w="15" w:type="dxa"/>
              <w:right w:w="15" w:type="dxa"/>
            </w:tcMar>
            <w:vAlign w:val="bottom"/>
          </w:tcPr>
          <w:p w14:paraId="305450FE" w14:textId="6DD42138" w:rsidR="2A225D8C" w:rsidRDefault="2A225D8C" w:rsidP="2A225D8C">
            <w:pPr>
              <w:spacing w:after="0"/>
            </w:pPr>
            <w:r w:rsidRPr="2A225D8C">
              <w:rPr>
                <w:rFonts w:ascii="Calibri" w:eastAsia="Calibri" w:hAnsi="Calibri" w:cs="Calibri"/>
                <w:color w:val="000000" w:themeColor="text1"/>
              </w:rPr>
              <w:t>filler</w:t>
            </w:r>
          </w:p>
        </w:tc>
      </w:tr>
      <w:tr w:rsidR="2A225D8C" w14:paraId="55546F5F"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8988E79" w14:textId="4A24A952" w:rsidR="2A225D8C" w:rsidRDefault="2A225D8C" w:rsidP="2A225D8C">
            <w:pPr>
              <w:spacing w:after="0"/>
            </w:pPr>
            <w:proofErr w:type="spellStart"/>
            <w:r w:rsidRPr="2A225D8C">
              <w:rPr>
                <w:rFonts w:ascii="Calibri" w:eastAsia="Calibri" w:hAnsi="Calibri" w:cs="Calibri"/>
                <w:color w:val="000000" w:themeColor="text1"/>
              </w:rPr>
              <w:t>Ligeramente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corren</w:t>
            </w:r>
            <w:proofErr w:type="spellEnd"/>
          </w:p>
        </w:tc>
        <w:tc>
          <w:tcPr>
            <w:tcW w:w="847" w:type="dxa"/>
            <w:tcBorders>
              <w:top w:val="nil"/>
              <w:left w:val="nil"/>
              <w:bottom w:val="nil"/>
              <w:right w:val="nil"/>
            </w:tcBorders>
            <w:tcMar>
              <w:top w:w="15" w:type="dxa"/>
              <w:left w:w="15" w:type="dxa"/>
              <w:right w:w="15" w:type="dxa"/>
            </w:tcMar>
            <w:vAlign w:val="bottom"/>
          </w:tcPr>
          <w:p w14:paraId="7342D675" w14:textId="7238B407" w:rsidR="2A225D8C" w:rsidRDefault="2A225D8C" w:rsidP="2A225D8C">
            <w:pPr>
              <w:spacing w:after="0"/>
            </w:pPr>
            <w:proofErr w:type="spellStart"/>
            <w:r w:rsidRPr="2A225D8C">
              <w:rPr>
                <w:rFonts w:ascii="Calibri" w:eastAsia="Calibri" w:hAnsi="Calibri" w:cs="Calibri"/>
                <w:color w:val="000000" w:themeColor="text1"/>
              </w:rPr>
              <w:t>correr</w:t>
            </w:r>
            <w:proofErr w:type="spellEnd"/>
          </w:p>
        </w:tc>
        <w:tc>
          <w:tcPr>
            <w:tcW w:w="807" w:type="dxa"/>
            <w:tcBorders>
              <w:top w:val="nil"/>
              <w:left w:val="nil"/>
              <w:bottom w:val="nil"/>
              <w:right w:val="nil"/>
            </w:tcBorders>
            <w:tcMar>
              <w:top w:w="15" w:type="dxa"/>
              <w:left w:w="15" w:type="dxa"/>
              <w:right w:w="15" w:type="dxa"/>
            </w:tcMar>
            <w:vAlign w:val="bottom"/>
          </w:tcPr>
          <w:p w14:paraId="72862262" w14:textId="5FB9E6D4"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18BBC25C" w14:textId="0247FA0D"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4B136366" w14:textId="7B187927"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2F419D13" w14:textId="5BCC9766" w:rsidR="2A225D8C" w:rsidRDefault="2A225D8C" w:rsidP="2A225D8C">
            <w:pPr>
              <w:spacing w:after="0"/>
            </w:pPr>
            <w:proofErr w:type="spellStart"/>
            <w:r w:rsidRPr="2A225D8C">
              <w:rPr>
                <w:rFonts w:ascii="Calibri" w:eastAsia="Calibri" w:hAnsi="Calibri" w:cs="Calibri"/>
                <w:color w:val="000000" w:themeColor="text1"/>
              </w:rPr>
              <w:t>corren</w:t>
            </w:r>
            <w:proofErr w:type="spellEnd"/>
          </w:p>
        </w:tc>
        <w:tc>
          <w:tcPr>
            <w:tcW w:w="847" w:type="dxa"/>
            <w:tcBorders>
              <w:top w:val="nil"/>
              <w:left w:val="nil"/>
              <w:bottom w:val="nil"/>
              <w:right w:val="nil"/>
            </w:tcBorders>
            <w:tcMar>
              <w:top w:w="15" w:type="dxa"/>
              <w:left w:w="15" w:type="dxa"/>
              <w:right w:w="15" w:type="dxa"/>
            </w:tcMar>
            <w:vAlign w:val="bottom"/>
          </w:tcPr>
          <w:p w14:paraId="7403736B" w14:textId="05D2DB30" w:rsidR="2A225D8C" w:rsidRDefault="2A225D8C" w:rsidP="2A225D8C">
            <w:pPr>
              <w:spacing w:after="0"/>
            </w:pPr>
            <w:r w:rsidRPr="2A225D8C">
              <w:rPr>
                <w:rFonts w:ascii="Calibri" w:eastAsia="Calibri" w:hAnsi="Calibri" w:cs="Calibri"/>
                <w:color w:val="000000" w:themeColor="text1"/>
              </w:rPr>
              <w:t>filler</w:t>
            </w:r>
          </w:p>
        </w:tc>
      </w:tr>
      <w:tr w:rsidR="2A225D8C" w14:paraId="16703993"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8088C63" w14:textId="681DCE30" w:rsidR="2A225D8C" w:rsidRDefault="2A225D8C" w:rsidP="2A225D8C">
            <w:pPr>
              <w:spacing w:after="0"/>
            </w:pPr>
            <w:r w:rsidRPr="2A225D8C">
              <w:rPr>
                <w:rFonts w:ascii="Calibri" w:eastAsia="Calibri" w:hAnsi="Calibri" w:cs="Calibri"/>
                <w:color w:val="000000" w:themeColor="text1"/>
              </w:rPr>
              <w:t xml:space="preserve">Para nada </w:t>
            </w:r>
            <w:proofErr w:type="spellStart"/>
            <w:r w:rsidRPr="2A225D8C">
              <w:rPr>
                <w:rFonts w:ascii="Calibri" w:eastAsia="Calibri" w:hAnsi="Calibri" w:cs="Calibri"/>
                <w:color w:val="000000" w:themeColor="text1"/>
              </w:rPr>
              <w:t>sirve</w:t>
            </w:r>
            <w:proofErr w:type="spellEnd"/>
          </w:p>
        </w:tc>
        <w:tc>
          <w:tcPr>
            <w:tcW w:w="847" w:type="dxa"/>
            <w:tcBorders>
              <w:top w:val="nil"/>
              <w:left w:val="nil"/>
              <w:bottom w:val="nil"/>
              <w:right w:val="nil"/>
            </w:tcBorders>
            <w:tcMar>
              <w:top w:w="15" w:type="dxa"/>
              <w:left w:w="15" w:type="dxa"/>
              <w:right w:w="15" w:type="dxa"/>
            </w:tcMar>
            <w:vAlign w:val="bottom"/>
          </w:tcPr>
          <w:p w14:paraId="132BD47A" w14:textId="33B94146" w:rsidR="2A225D8C" w:rsidRDefault="2A225D8C" w:rsidP="2A225D8C">
            <w:pPr>
              <w:spacing w:after="0"/>
            </w:pPr>
            <w:proofErr w:type="spellStart"/>
            <w:r w:rsidRPr="2A225D8C">
              <w:rPr>
                <w:rFonts w:ascii="Calibri" w:eastAsia="Calibri" w:hAnsi="Calibri" w:cs="Calibri"/>
                <w:color w:val="000000" w:themeColor="text1"/>
              </w:rPr>
              <w:t>servir</w:t>
            </w:r>
            <w:proofErr w:type="spellEnd"/>
          </w:p>
        </w:tc>
        <w:tc>
          <w:tcPr>
            <w:tcW w:w="807" w:type="dxa"/>
            <w:tcBorders>
              <w:top w:val="nil"/>
              <w:left w:val="nil"/>
              <w:bottom w:val="nil"/>
              <w:right w:val="nil"/>
            </w:tcBorders>
            <w:tcMar>
              <w:top w:w="15" w:type="dxa"/>
              <w:left w:w="15" w:type="dxa"/>
              <w:right w:w="15" w:type="dxa"/>
            </w:tcMar>
            <w:vAlign w:val="bottom"/>
          </w:tcPr>
          <w:p w14:paraId="5D94089F" w14:textId="3D7F23B8"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77D6EA0C" w14:textId="197E1F15"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B625D67" w14:textId="37D5323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F1248FA" w14:textId="17CBCAFB" w:rsidR="2A225D8C" w:rsidRDefault="2A225D8C" w:rsidP="2A225D8C">
            <w:pPr>
              <w:spacing w:after="0"/>
            </w:pPr>
            <w:proofErr w:type="spellStart"/>
            <w:r w:rsidRPr="2A225D8C">
              <w:rPr>
                <w:rFonts w:ascii="Calibri" w:eastAsia="Calibri" w:hAnsi="Calibri" w:cs="Calibri"/>
                <w:color w:val="000000" w:themeColor="text1"/>
              </w:rPr>
              <w:t>sirve</w:t>
            </w:r>
            <w:proofErr w:type="spellEnd"/>
          </w:p>
        </w:tc>
        <w:tc>
          <w:tcPr>
            <w:tcW w:w="847" w:type="dxa"/>
            <w:tcBorders>
              <w:top w:val="nil"/>
              <w:left w:val="nil"/>
              <w:bottom w:val="nil"/>
              <w:right w:val="nil"/>
            </w:tcBorders>
            <w:tcMar>
              <w:top w:w="15" w:type="dxa"/>
              <w:left w:w="15" w:type="dxa"/>
              <w:right w:w="15" w:type="dxa"/>
            </w:tcMar>
            <w:vAlign w:val="bottom"/>
          </w:tcPr>
          <w:p w14:paraId="537D9837" w14:textId="6238606F" w:rsidR="2A225D8C" w:rsidRDefault="2A225D8C" w:rsidP="2A225D8C">
            <w:pPr>
              <w:spacing w:after="0"/>
            </w:pPr>
            <w:r w:rsidRPr="2A225D8C">
              <w:rPr>
                <w:rFonts w:ascii="Calibri" w:eastAsia="Calibri" w:hAnsi="Calibri" w:cs="Calibri"/>
                <w:color w:val="000000" w:themeColor="text1"/>
              </w:rPr>
              <w:t>filler</w:t>
            </w:r>
          </w:p>
        </w:tc>
      </w:tr>
      <w:tr w:rsidR="2A225D8C" w14:paraId="6272953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5313FD3" w14:textId="33A0D343" w:rsidR="2A225D8C" w:rsidRDefault="2A225D8C" w:rsidP="2A225D8C">
            <w:pPr>
              <w:spacing w:after="0"/>
            </w:pPr>
            <w:proofErr w:type="spellStart"/>
            <w:r w:rsidRPr="2A225D8C">
              <w:rPr>
                <w:rFonts w:ascii="Calibri" w:eastAsia="Calibri" w:hAnsi="Calibri" w:cs="Calibri"/>
                <w:color w:val="000000" w:themeColor="text1"/>
              </w:rPr>
              <w:t>Siempre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mentimos</w:t>
            </w:r>
            <w:proofErr w:type="spellEnd"/>
          </w:p>
        </w:tc>
        <w:tc>
          <w:tcPr>
            <w:tcW w:w="847" w:type="dxa"/>
            <w:tcBorders>
              <w:top w:val="nil"/>
              <w:left w:val="nil"/>
              <w:bottom w:val="nil"/>
              <w:right w:val="nil"/>
            </w:tcBorders>
            <w:tcMar>
              <w:top w:w="15" w:type="dxa"/>
              <w:left w:w="15" w:type="dxa"/>
              <w:right w:w="15" w:type="dxa"/>
            </w:tcMar>
            <w:vAlign w:val="bottom"/>
          </w:tcPr>
          <w:p w14:paraId="22259252" w14:textId="2FD3742D" w:rsidR="2A225D8C" w:rsidRDefault="2A225D8C" w:rsidP="2A225D8C">
            <w:pPr>
              <w:spacing w:after="0"/>
            </w:pPr>
            <w:proofErr w:type="spellStart"/>
            <w:r w:rsidRPr="2A225D8C">
              <w:rPr>
                <w:rFonts w:ascii="Calibri" w:eastAsia="Calibri" w:hAnsi="Calibri" w:cs="Calibri"/>
                <w:color w:val="000000" w:themeColor="text1"/>
              </w:rPr>
              <w:t>mentir</w:t>
            </w:r>
            <w:proofErr w:type="spellEnd"/>
          </w:p>
        </w:tc>
        <w:tc>
          <w:tcPr>
            <w:tcW w:w="807" w:type="dxa"/>
            <w:tcBorders>
              <w:top w:val="nil"/>
              <w:left w:val="nil"/>
              <w:bottom w:val="nil"/>
              <w:right w:val="nil"/>
            </w:tcBorders>
            <w:tcMar>
              <w:top w:w="15" w:type="dxa"/>
              <w:left w:w="15" w:type="dxa"/>
              <w:right w:w="15" w:type="dxa"/>
            </w:tcMar>
            <w:vAlign w:val="bottom"/>
          </w:tcPr>
          <w:p w14:paraId="47C0C3B5" w14:textId="06191950"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4AAADCFC" w14:textId="3F3401A7"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D73428C" w14:textId="7FDDBCE5" w:rsidR="2A225D8C" w:rsidRDefault="00076A4F" w:rsidP="2A225D8C">
            <w:pPr>
              <w:spacing w:after="0"/>
            </w:pPr>
            <w:proofErr w:type="spellStart"/>
            <w:r w:rsidRPr="2A225D8C">
              <w:rPr>
                <w:rFonts w:ascii="Calibri" w:eastAsia="Calibri" w:hAnsi="Calibri" w:cs="Calibri"/>
                <w:color w:val="000000" w:themeColor="text1"/>
              </w:rPr>
              <w:t>nosotros</w:t>
            </w:r>
            <w:proofErr w:type="spellEnd"/>
          </w:p>
        </w:tc>
        <w:tc>
          <w:tcPr>
            <w:tcW w:w="1011" w:type="dxa"/>
            <w:tcBorders>
              <w:top w:val="nil"/>
              <w:left w:val="nil"/>
              <w:bottom w:val="nil"/>
              <w:right w:val="nil"/>
            </w:tcBorders>
            <w:tcMar>
              <w:top w:w="15" w:type="dxa"/>
              <w:left w:w="15" w:type="dxa"/>
              <w:right w:w="15" w:type="dxa"/>
            </w:tcMar>
            <w:vAlign w:val="bottom"/>
          </w:tcPr>
          <w:p w14:paraId="3B41B1F0" w14:textId="64B43A61" w:rsidR="2A225D8C" w:rsidRDefault="2A225D8C" w:rsidP="2A225D8C">
            <w:pPr>
              <w:spacing w:after="0"/>
            </w:pPr>
            <w:proofErr w:type="spellStart"/>
            <w:r w:rsidRPr="2A225D8C">
              <w:rPr>
                <w:rFonts w:ascii="Calibri" w:eastAsia="Calibri" w:hAnsi="Calibri" w:cs="Calibri"/>
                <w:color w:val="000000" w:themeColor="text1"/>
              </w:rPr>
              <w:t>mentimos</w:t>
            </w:r>
            <w:proofErr w:type="spellEnd"/>
          </w:p>
        </w:tc>
        <w:tc>
          <w:tcPr>
            <w:tcW w:w="847" w:type="dxa"/>
            <w:tcBorders>
              <w:top w:val="nil"/>
              <w:left w:val="nil"/>
              <w:bottom w:val="nil"/>
              <w:right w:val="nil"/>
            </w:tcBorders>
            <w:tcMar>
              <w:top w:w="15" w:type="dxa"/>
              <w:left w:w="15" w:type="dxa"/>
              <w:right w:w="15" w:type="dxa"/>
            </w:tcMar>
            <w:vAlign w:val="bottom"/>
          </w:tcPr>
          <w:p w14:paraId="46DB1FD8" w14:textId="5D729A2B" w:rsidR="2A225D8C" w:rsidRDefault="2A225D8C" w:rsidP="2A225D8C">
            <w:pPr>
              <w:spacing w:after="0"/>
            </w:pPr>
            <w:r w:rsidRPr="2A225D8C">
              <w:rPr>
                <w:rFonts w:ascii="Calibri" w:eastAsia="Calibri" w:hAnsi="Calibri" w:cs="Calibri"/>
                <w:color w:val="000000" w:themeColor="text1"/>
              </w:rPr>
              <w:t>filler</w:t>
            </w:r>
          </w:p>
        </w:tc>
      </w:tr>
      <w:tr w:rsidR="2A225D8C" w14:paraId="3BCCD0A1"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9C1CBDF" w14:textId="66BD606F" w:rsidR="2A225D8C" w:rsidRDefault="2A225D8C" w:rsidP="2A225D8C">
            <w:pPr>
              <w:spacing w:after="0"/>
            </w:pPr>
            <w:proofErr w:type="spellStart"/>
            <w:r w:rsidRPr="2A225D8C">
              <w:rPr>
                <w:rFonts w:ascii="Calibri" w:eastAsia="Calibri" w:hAnsi="Calibri" w:cs="Calibri"/>
                <w:color w:val="000000" w:themeColor="text1"/>
              </w:rPr>
              <w:t>Siempre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salimos</w:t>
            </w:r>
            <w:proofErr w:type="spellEnd"/>
          </w:p>
        </w:tc>
        <w:tc>
          <w:tcPr>
            <w:tcW w:w="847" w:type="dxa"/>
            <w:tcBorders>
              <w:top w:val="nil"/>
              <w:left w:val="nil"/>
              <w:bottom w:val="nil"/>
              <w:right w:val="nil"/>
            </w:tcBorders>
            <w:tcMar>
              <w:top w:w="15" w:type="dxa"/>
              <w:left w:w="15" w:type="dxa"/>
              <w:right w:w="15" w:type="dxa"/>
            </w:tcMar>
            <w:vAlign w:val="bottom"/>
          </w:tcPr>
          <w:p w14:paraId="35A92041" w14:textId="3D2C528B" w:rsidR="2A225D8C" w:rsidRDefault="2A225D8C" w:rsidP="2A225D8C">
            <w:pPr>
              <w:spacing w:after="0"/>
            </w:pPr>
            <w:proofErr w:type="spellStart"/>
            <w:r w:rsidRPr="2A225D8C">
              <w:rPr>
                <w:rFonts w:ascii="Calibri" w:eastAsia="Calibri" w:hAnsi="Calibri" w:cs="Calibri"/>
                <w:color w:val="000000" w:themeColor="text1"/>
              </w:rPr>
              <w:t>salir</w:t>
            </w:r>
            <w:proofErr w:type="spellEnd"/>
          </w:p>
        </w:tc>
        <w:tc>
          <w:tcPr>
            <w:tcW w:w="807" w:type="dxa"/>
            <w:tcBorders>
              <w:top w:val="nil"/>
              <w:left w:val="nil"/>
              <w:bottom w:val="nil"/>
              <w:right w:val="nil"/>
            </w:tcBorders>
            <w:tcMar>
              <w:top w:w="15" w:type="dxa"/>
              <w:left w:w="15" w:type="dxa"/>
              <w:right w:w="15" w:type="dxa"/>
            </w:tcMar>
            <w:vAlign w:val="bottom"/>
          </w:tcPr>
          <w:p w14:paraId="1A532224" w14:textId="0362D0EC"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1C416BA0" w14:textId="17057124"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619AFE13" w14:textId="5E483CA9" w:rsidR="2A225D8C" w:rsidRDefault="00076A4F" w:rsidP="2A225D8C">
            <w:pPr>
              <w:spacing w:after="0"/>
            </w:pPr>
            <w:proofErr w:type="spellStart"/>
            <w:r w:rsidRPr="2A225D8C">
              <w:rPr>
                <w:rFonts w:ascii="Calibri" w:eastAsia="Calibri" w:hAnsi="Calibri" w:cs="Calibri"/>
                <w:color w:val="000000" w:themeColor="text1"/>
              </w:rPr>
              <w:t>nosotros</w:t>
            </w:r>
            <w:proofErr w:type="spellEnd"/>
          </w:p>
        </w:tc>
        <w:tc>
          <w:tcPr>
            <w:tcW w:w="1011" w:type="dxa"/>
            <w:tcBorders>
              <w:top w:val="nil"/>
              <w:left w:val="nil"/>
              <w:bottom w:val="nil"/>
              <w:right w:val="nil"/>
            </w:tcBorders>
            <w:tcMar>
              <w:top w:w="15" w:type="dxa"/>
              <w:left w:w="15" w:type="dxa"/>
              <w:right w:w="15" w:type="dxa"/>
            </w:tcMar>
            <w:vAlign w:val="bottom"/>
          </w:tcPr>
          <w:p w14:paraId="6E58C2D8" w14:textId="53C78167" w:rsidR="2A225D8C" w:rsidRDefault="2A225D8C" w:rsidP="2A225D8C">
            <w:pPr>
              <w:spacing w:after="0"/>
            </w:pPr>
            <w:proofErr w:type="spellStart"/>
            <w:r w:rsidRPr="2A225D8C">
              <w:rPr>
                <w:rFonts w:ascii="Calibri" w:eastAsia="Calibri" w:hAnsi="Calibri" w:cs="Calibri"/>
                <w:color w:val="000000" w:themeColor="text1"/>
              </w:rPr>
              <w:t>salimos</w:t>
            </w:r>
            <w:proofErr w:type="spellEnd"/>
          </w:p>
        </w:tc>
        <w:tc>
          <w:tcPr>
            <w:tcW w:w="847" w:type="dxa"/>
            <w:tcBorders>
              <w:top w:val="nil"/>
              <w:left w:val="nil"/>
              <w:bottom w:val="nil"/>
              <w:right w:val="nil"/>
            </w:tcBorders>
            <w:tcMar>
              <w:top w:w="15" w:type="dxa"/>
              <w:left w:w="15" w:type="dxa"/>
              <w:right w:w="15" w:type="dxa"/>
            </w:tcMar>
            <w:vAlign w:val="bottom"/>
          </w:tcPr>
          <w:p w14:paraId="36CFE9C7" w14:textId="6D705343" w:rsidR="2A225D8C" w:rsidRDefault="2A225D8C" w:rsidP="2A225D8C">
            <w:pPr>
              <w:spacing w:after="0"/>
            </w:pPr>
            <w:r w:rsidRPr="2A225D8C">
              <w:rPr>
                <w:rFonts w:ascii="Calibri" w:eastAsia="Calibri" w:hAnsi="Calibri" w:cs="Calibri"/>
                <w:color w:val="000000" w:themeColor="text1"/>
              </w:rPr>
              <w:t>filler</w:t>
            </w:r>
          </w:p>
        </w:tc>
      </w:tr>
      <w:tr w:rsidR="2A225D8C" w14:paraId="65D4541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F221693" w14:textId="4363B0B6" w:rsidR="2A225D8C" w:rsidRDefault="2A225D8C" w:rsidP="2A225D8C">
            <w:pPr>
              <w:spacing w:after="0"/>
            </w:pPr>
            <w:r w:rsidRPr="2A225D8C">
              <w:rPr>
                <w:rFonts w:ascii="Calibri" w:eastAsia="Calibri" w:hAnsi="Calibri" w:cs="Calibri"/>
                <w:color w:val="000000" w:themeColor="text1"/>
              </w:rPr>
              <w:t xml:space="preserve">También </w:t>
            </w:r>
            <w:proofErr w:type="spellStart"/>
            <w:r w:rsidRPr="2A225D8C">
              <w:rPr>
                <w:rFonts w:ascii="Calibri" w:eastAsia="Calibri" w:hAnsi="Calibri" w:cs="Calibri"/>
                <w:color w:val="000000" w:themeColor="text1"/>
              </w:rPr>
              <w:t>duermen</w:t>
            </w:r>
            <w:proofErr w:type="spellEnd"/>
          </w:p>
        </w:tc>
        <w:tc>
          <w:tcPr>
            <w:tcW w:w="847" w:type="dxa"/>
            <w:tcBorders>
              <w:top w:val="nil"/>
              <w:left w:val="nil"/>
              <w:bottom w:val="nil"/>
              <w:right w:val="nil"/>
            </w:tcBorders>
            <w:tcMar>
              <w:top w:w="15" w:type="dxa"/>
              <w:left w:w="15" w:type="dxa"/>
              <w:right w:w="15" w:type="dxa"/>
            </w:tcMar>
            <w:vAlign w:val="bottom"/>
          </w:tcPr>
          <w:p w14:paraId="2E10A146" w14:textId="53026EFB" w:rsidR="2A225D8C" w:rsidRDefault="2A225D8C" w:rsidP="2A225D8C">
            <w:pPr>
              <w:spacing w:after="0"/>
            </w:pPr>
            <w:proofErr w:type="spellStart"/>
            <w:r w:rsidRPr="2A225D8C">
              <w:rPr>
                <w:rFonts w:ascii="Calibri" w:eastAsia="Calibri" w:hAnsi="Calibri" w:cs="Calibri"/>
                <w:color w:val="000000" w:themeColor="text1"/>
              </w:rPr>
              <w:t>dormir</w:t>
            </w:r>
            <w:proofErr w:type="spellEnd"/>
          </w:p>
        </w:tc>
        <w:tc>
          <w:tcPr>
            <w:tcW w:w="807" w:type="dxa"/>
            <w:tcBorders>
              <w:top w:val="nil"/>
              <w:left w:val="nil"/>
              <w:bottom w:val="nil"/>
              <w:right w:val="nil"/>
            </w:tcBorders>
            <w:tcMar>
              <w:top w:w="15" w:type="dxa"/>
              <w:left w:w="15" w:type="dxa"/>
              <w:right w:w="15" w:type="dxa"/>
            </w:tcMar>
            <w:vAlign w:val="bottom"/>
          </w:tcPr>
          <w:p w14:paraId="05E9982D" w14:textId="26B22A36"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79A9A45A" w14:textId="6D3AB112"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6E620F6A" w14:textId="44AD618D"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5686640F" w14:textId="51100BC0" w:rsidR="2A225D8C" w:rsidRDefault="2A225D8C" w:rsidP="2A225D8C">
            <w:pPr>
              <w:spacing w:after="0"/>
            </w:pPr>
            <w:proofErr w:type="spellStart"/>
            <w:r w:rsidRPr="2A225D8C">
              <w:rPr>
                <w:rFonts w:ascii="Calibri" w:eastAsia="Calibri" w:hAnsi="Calibri" w:cs="Calibri"/>
                <w:color w:val="000000" w:themeColor="text1"/>
              </w:rPr>
              <w:t>duermen</w:t>
            </w:r>
            <w:proofErr w:type="spellEnd"/>
          </w:p>
        </w:tc>
        <w:tc>
          <w:tcPr>
            <w:tcW w:w="847" w:type="dxa"/>
            <w:tcBorders>
              <w:top w:val="nil"/>
              <w:left w:val="nil"/>
              <w:bottom w:val="nil"/>
              <w:right w:val="nil"/>
            </w:tcBorders>
            <w:tcMar>
              <w:top w:w="15" w:type="dxa"/>
              <w:left w:w="15" w:type="dxa"/>
              <w:right w:w="15" w:type="dxa"/>
            </w:tcMar>
            <w:vAlign w:val="bottom"/>
          </w:tcPr>
          <w:p w14:paraId="5D26B33C" w14:textId="2B2D8606" w:rsidR="2A225D8C" w:rsidRDefault="2A225D8C" w:rsidP="2A225D8C">
            <w:pPr>
              <w:spacing w:after="0"/>
            </w:pPr>
            <w:r w:rsidRPr="2A225D8C">
              <w:rPr>
                <w:rFonts w:ascii="Calibri" w:eastAsia="Calibri" w:hAnsi="Calibri" w:cs="Calibri"/>
                <w:color w:val="000000" w:themeColor="text1"/>
              </w:rPr>
              <w:t>filler</w:t>
            </w:r>
          </w:p>
        </w:tc>
      </w:tr>
      <w:tr w:rsidR="2A225D8C" w14:paraId="4991E641"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7E7064A" w14:textId="5A3AC342"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tiene</w:t>
            </w:r>
            <w:proofErr w:type="spellEnd"/>
          </w:p>
        </w:tc>
        <w:tc>
          <w:tcPr>
            <w:tcW w:w="847" w:type="dxa"/>
            <w:tcBorders>
              <w:top w:val="nil"/>
              <w:left w:val="nil"/>
              <w:bottom w:val="nil"/>
              <w:right w:val="nil"/>
            </w:tcBorders>
            <w:tcMar>
              <w:top w:w="15" w:type="dxa"/>
              <w:left w:w="15" w:type="dxa"/>
              <w:right w:w="15" w:type="dxa"/>
            </w:tcMar>
            <w:vAlign w:val="bottom"/>
          </w:tcPr>
          <w:p w14:paraId="448B1957" w14:textId="568276EE" w:rsidR="2A225D8C" w:rsidRDefault="2A225D8C" w:rsidP="2A225D8C">
            <w:pPr>
              <w:spacing w:after="0"/>
            </w:pPr>
            <w:proofErr w:type="spellStart"/>
            <w:r w:rsidRPr="2A225D8C">
              <w:rPr>
                <w:rFonts w:ascii="Calibri" w:eastAsia="Calibri" w:hAnsi="Calibri" w:cs="Calibri"/>
                <w:color w:val="000000" w:themeColor="text1"/>
              </w:rPr>
              <w:t>tener</w:t>
            </w:r>
            <w:proofErr w:type="spellEnd"/>
          </w:p>
        </w:tc>
        <w:tc>
          <w:tcPr>
            <w:tcW w:w="807" w:type="dxa"/>
            <w:tcBorders>
              <w:top w:val="nil"/>
              <w:left w:val="nil"/>
              <w:bottom w:val="nil"/>
              <w:right w:val="nil"/>
            </w:tcBorders>
            <w:tcMar>
              <w:top w:w="15" w:type="dxa"/>
              <w:left w:w="15" w:type="dxa"/>
              <w:right w:w="15" w:type="dxa"/>
            </w:tcMar>
            <w:vAlign w:val="bottom"/>
          </w:tcPr>
          <w:p w14:paraId="477A7D2C" w14:textId="75EC9B3D"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356FB889" w14:textId="6FB45668"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4E48056B" w14:textId="4D509085"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37B2C2A4" w14:textId="2E34D65E" w:rsidR="2A225D8C" w:rsidRDefault="2A225D8C" w:rsidP="2A225D8C">
            <w:pPr>
              <w:spacing w:after="0"/>
            </w:pPr>
            <w:proofErr w:type="spellStart"/>
            <w:r w:rsidRPr="2A225D8C">
              <w:rPr>
                <w:rFonts w:ascii="Calibri" w:eastAsia="Calibri" w:hAnsi="Calibri" w:cs="Calibri"/>
                <w:color w:val="000000" w:themeColor="text1"/>
              </w:rPr>
              <w:t>tiene</w:t>
            </w:r>
            <w:proofErr w:type="spellEnd"/>
          </w:p>
        </w:tc>
        <w:tc>
          <w:tcPr>
            <w:tcW w:w="847" w:type="dxa"/>
            <w:tcBorders>
              <w:top w:val="nil"/>
              <w:left w:val="nil"/>
              <w:bottom w:val="nil"/>
              <w:right w:val="nil"/>
            </w:tcBorders>
            <w:tcMar>
              <w:top w:w="15" w:type="dxa"/>
              <w:left w:w="15" w:type="dxa"/>
              <w:right w:w="15" w:type="dxa"/>
            </w:tcMar>
            <w:vAlign w:val="bottom"/>
          </w:tcPr>
          <w:p w14:paraId="4BD2C5D7" w14:textId="2F1855CE" w:rsidR="2A225D8C" w:rsidRDefault="2A225D8C" w:rsidP="2A225D8C">
            <w:pPr>
              <w:spacing w:after="0"/>
            </w:pPr>
            <w:r w:rsidRPr="2A225D8C">
              <w:rPr>
                <w:rFonts w:ascii="Calibri" w:eastAsia="Calibri" w:hAnsi="Calibri" w:cs="Calibri"/>
                <w:color w:val="000000" w:themeColor="text1"/>
              </w:rPr>
              <w:t>filler</w:t>
            </w:r>
          </w:p>
        </w:tc>
      </w:tr>
      <w:tr w:rsidR="2A225D8C" w14:paraId="21811C6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45DF285" w14:textId="1BD4B32A" w:rsidR="2A225D8C" w:rsidRDefault="2A225D8C" w:rsidP="2A225D8C">
            <w:pPr>
              <w:spacing w:after="0"/>
            </w:pPr>
            <w:proofErr w:type="spellStart"/>
            <w:r w:rsidRPr="2A225D8C">
              <w:rPr>
                <w:rFonts w:ascii="Calibri" w:eastAsia="Calibri" w:hAnsi="Calibri" w:cs="Calibri"/>
                <w:color w:val="000000" w:themeColor="text1"/>
              </w:rPr>
              <w:t>Tampoco</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venden</w:t>
            </w:r>
            <w:proofErr w:type="spellEnd"/>
          </w:p>
        </w:tc>
        <w:tc>
          <w:tcPr>
            <w:tcW w:w="847" w:type="dxa"/>
            <w:tcBorders>
              <w:top w:val="nil"/>
              <w:left w:val="nil"/>
              <w:bottom w:val="nil"/>
              <w:right w:val="nil"/>
            </w:tcBorders>
            <w:tcMar>
              <w:top w:w="15" w:type="dxa"/>
              <w:left w:w="15" w:type="dxa"/>
              <w:right w:w="15" w:type="dxa"/>
            </w:tcMar>
            <w:vAlign w:val="bottom"/>
          </w:tcPr>
          <w:p w14:paraId="0B2BF7D6" w14:textId="18C8D9E2" w:rsidR="2A225D8C" w:rsidRDefault="2A225D8C" w:rsidP="2A225D8C">
            <w:pPr>
              <w:spacing w:after="0"/>
            </w:pPr>
            <w:r w:rsidRPr="2A225D8C">
              <w:rPr>
                <w:rFonts w:ascii="Calibri" w:eastAsia="Calibri" w:hAnsi="Calibri" w:cs="Calibri"/>
                <w:color w:val="000000" w:themeColor="text1"/>
              </w:rPr>
              <w:t>vender</w:t>
            </w:r>
          </w:p>
        </w:tc>
        <w:tc>
          <w:tcPr>
            <w:tcW w:w="807" w:type="dxa"/>
            <w:tcBorders>
              <w:top w:val="nil"/>
              <w:left w:val="nil"/>
              <w:bottom w:val="nil"/>
              <w:right w:val="nil"/>
            </w:tcBorders>
            <w:tcMar>
              <w:top w:w="15" w:type="dxa"/>
              <w:left w:w="15" w:type="dxa"/>
              <w:right w:w="15" w:type="dxa"/>
            </w:tcMar>
            <w:vAlign w:val="bottom"/>
          </w:tcPr>
          <w:p w14:paraId="2DFB713B" w14:textId="12CF623C" w:rsidR="2A225D8C" w:rsidRDefault="2A225D8C" w:rsidP="2A225D8C">
            <w:pPr>
              <w:spacing w:after="0"/>
            </w:pPr>
            <w:r w:rsidRPr="2A225D8C">
              <w:rPr>
                <w:rFonts w:ascii="Calibri" w:eastAsia="Calibri" w:hAnsi="Calibri" w:cs="Calibri"/>
                <w:color w:val="000000" w:themeColor="text1"/>
              </w:rPr>
              <w:t>NA</w:t>
            </w:r>
          </w:p>
        </w:tc>
        <w:tc>
          <w:tcPr>
            <w:tcW w:w="980" w:type="dxa"/>
            <w:tcBorders>
              <w:top w:val="nil"/>
              <w:left w:val="nil"/>
              <w:bottom w:val="nil"/>
              <w:right w:val="nil"/>
            </w:tcBorders>
            <w:tcMar>
              <w:top w:w="15" w:type="dxa"/>
              <w:left w:w="15" w:type="dxa"/>
              <w:right w:w="15" w:type="dxa"/>
            </w:tcMar>
            <w:vAlign w:val="bottom"/>
          </w:tcPr>
          <w:p w14:paraId="52900F03" w14:textId="370C77B0"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1833D39" w14:textId="715C524A" w:rsidR="2A225D8C" w:rsidRDefault="00076A4F" w:rsidP="2A225D8C">
            <w:pPr>
              <w:spacing w:after="0"/>
            </w:pPr>
            <w:proofErr w:type="spellStart"/>
            <w:r w:rsidRPr="2A225D8C">
              <w:rPr>
                <w:rFonts w:ascii="Calibri" w:eastAsia="Calibri" w:hAnsi="Calibri" w:cs="Calibri"/>
                <w:color w:val="000000" w:themeColor="text1"/>
              </w:rPr>
              <w:t>ellos</w:t>
            </w:r>
            <w:proofErr w:type="spellEnd"/>
          </w:p>
        </w:tc>
        <w:tc>
          <w:tcPr>
            <w:tcW w:w="1011" w:type="dxa"/>
            <w:tcBorders>
              <w:top w:val="nil"/>
              <w:left w:val="nil"/>
              <w:bottom w:val="nil"/>
              <w:right w:val="nil"/>
            </w:tcBorders>
            <w:tcMar>
              <w:top w:w="15" w:type="dxa"/>
              <w:left w:w="15" w:type="dxa"/>
              <w:right w:w="15" w:type="dxa"/>
            </w:tcMar>
            <w:vAlign w:val="bottom"/>
          </w:tcPr>
          <w:p w14:paraId="08AD9B68" w14:textId="19485550" w:rsidR="2A225D8C" w:rsidRDefault="2A225D8C" w:rsidP="2A225D8C">
            <w:pPr>
              <w:spacing w:after="0"/>
            </w:pPr>
            <w:proofErr w:type="spellStart"/>
            <w:r w:rsidRPr="2A225D8C">
              <w:rPr>
                <w:rFonts w:ascii="Calibri" w:eastAsia="Calibri" w:hAnsi="Calibri" w:cs="Calibri"/>
                <w:color w:val="000000" w:themeColor="text1"/>
              </w:rPr>
              <w:t>venden</w:t>
            </w:r>
            <w:proofErr w:type="spellEnd"/>
          </w:p>
        </w:tc>
        <w:tc>
          <w:tcPr>
            <w:tcW w:w="847" w:type="dxa"/>
            <w:tcBorders>
              <w:top w:val="nil"/>
              <w:left w:val="nil"/>
              <w:bottom w:val="nil"/>
              <w:right w:val="nil"/>
            </w:tcBorders>
            <w:tcMar>
              <w:top w:w="15" w:type="dxa"/>
              <w:left w:w="15" w:type="dxa"/>
              <w:right w:w="15" w:type="dxa"/>
            </w:tcMar>
            <w:vAlign w:val="bottom"/>
          </w:tcPr>
          <w:p w14:paraId="13D18CEE" w14:textId="7FDF46C8" w:rsidR="2A225D8C" w:rsidRDefault="2A225D8C" w:rsidP="2A225D8C">
            <w:pPr>
              <w:spacing w:after="0"/>
            </w:pPr>
            <w:r w:rsidRPr="2A225D8C">
              <w:rPr>
                <w:rFonts w:ascii="Calibri" w:eastAsia="Calibri" w:hAnsi="Calibri" w:cs="Calibri"/>
                <w:color w:val="000000" w:themeColor="text1"/>
              </w:rPr>
              <w:t>filler</w:t>
            </w:r>
          </w:p>
        </w:tc>
      </w:tr>
      <w:tr w:rsidR="2A225D8C" w14:paraId="3962D3C3"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67E96E4" w14:textId="19088DEB" w:rsidR="2A225D8C" w:rsidRDefault="2A225D8C" w:rsidP="2A225D8C">
            <w:pPr>
              <w:spacing w:after="0"/>
            </w:pPr>
            <w:proofErr w:type="spellStart"/>
            <w:r w:rsidRPr="2A225D8C">
              <w:rPr>
                <w:rFonts w:ascii="Calibri" w:eastAsia="Calibri" w:hAnsi="Calibri" w:cs="Calibri"/>
                <w:color w:val="000000" w:themeColor="text1"/>
              </w:rPr>
              <w:lastRenderedPageBreak/>
              <w:t>Acá</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invitó</w:t>
            </w:r>
            <w:proofErr w:type="spellEnd"/>
          </w:p>
        </w:tc>
        <w:tc>
          <w:tcPr>
            <w:tcW w:w="847" w:type="dxa"/>
            <w:tcBorders>
              <w:top w:val="nil"/>
              <w:left w:val="nil"/>
              <w:bottom w:val="nil"/>
              <w:right w:val="nil"/>
            </w:tcBorders>
            <w:tcMar>
              <w:top w:w="15" w:type="dxa"/>
              <w:left w:w="15" w:type="dxa"/>
              <w:right w:w="15" w:type="dxa"/>
            </w:tcMar>
            <w:vAlign w:val="bottom"/>
          </w:tcPr>
          <w:p w14:paraId="006AF005" w14:textId="7F34603E" w:rsidR="2A225D8C" w:rsidRDefault="2A225D8C" w:rsidP="2A225D8C">
            <w:pPr>
              <w:spacing w:after="0"/>
            </w:pPr>
            <w:proofErr w:type="spellStart"/>
            <w:r w:rsidRPr="2A225D8C">
              <w:rPr>
                <w:rFonts w:ascii="Calibri" w:eastAsia="Calibri" w:hAnsi="Calibri" w:cs="Calibri"/>
                <w:color w:val="000000" w:themeColor="text1"/>
              </w:rPr>
              <w:t>invitar</w:t>
            </w:r>
            <w:proofErr w:type="spellEnd"/>
          </w:p>
        </w:tc>
        <w:tc>
          <w:tcPr>
            <w:tcW w:w="807" w:type="dxa"/>
            <w:tcBorders>
              <w:top w:val="nil"/>
              <w:left w:val="nil"/>
              <w:bottom w:val="nil"/>
              <w:right w:val="nil"/>
            </w:tcBorders>
            <w:tcMar>
              <w:top w:w="15" w:type="dxa"/>
              <w:left w:w="15" w:type="dxa"/>
              <w:right w:w="15" w:type="dxa"/>
            </w:tcMar>
            <w:vAlign w:val="bottom"/>
          </w:tcPr>
          <w:p w14:paraId="49BA4B3D" w14:textId="6458BCBE"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3E964200" w14:textId="22DA26E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23B55DF" w14:textId="5A9D84A4"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47F17DA" w14:textId="2CCBFA5D" w:rsidR="2A225D8C" w:rsidRDefault="2A225D8C" w:rsidP="2A225D8C">
            <w:pPr>
              <w:spacing w:after="0"/>
            </w:pPr>
            <w:proofErr w:type="spellStart"/>
            <w:r w:rsidRPr="2A225D8C">
              <w:rPr>
                <w:rFonts w:ascii="Calibri" w:eastAsia="Calibri" w:hAnsi="Calibri" w:cs="Calibri"/>
                <w:color w:val="000000" w:themeColor="text1"/>
              </w:rPr>
              <w:t>invitó</w:t>
            </w:r>
            <w:proofErr w:type="spellEnd"/>
          </w:p>
        </w:tc>
        <w:tc>
          <w:tcPr>
            <w:tcW w:w="847" w:type="dxa"/>
            <w:tcBorders>
              <w:top w:val="nil"/>
              <w:left w:val="nil"/>
              <w:bottom w:val="nil"/>
              <w:right w:val="nil"/>
            </w:tcBorders>
            <w:tcMar>
              <w:top w:w="15" w:type="dxa"/>
              <w:left w:w="15" w:type="dxa"/>
              <w:right w:w="15" w:type="dxa"/>
            </w:tcMar>
            <w:vAlign w:val="bottom"/>
          </w:tcPr>
          <w:p w14:paraId="5D92DA0C" w14:textId="2316A689" w:rsidR="2A225D8C" w:rsidRDefault="2A225D8C" w:rsidP="2A225D8C">
            <w:pPr>
              <w:spacing w:after="0"/>
            </w:pPr>
            <w:r w:rsidRPr="2A225D8C">
              <w:rPr>
                <w:rFonts w:ascii="Calibri" w:eastAsia="Calibri" w:hAnsi="Calibri" w:cs="Calibri"/>
                <w:color w:val="000000" w:themeColor="text1"/>
              </w:rPr>
              <w:t>target</w:t>
            </w:r>
          </w:p>
        </w:tc>
      </w:tr>
      <w:tr w:rsidR="2A225D8C" w14:paraId="02A574D5"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4D4EA9D" w14:textId="44AA9A84" w:rsidR="2A225D8C" w:rsidRDefault="2A225D8C" w:rsidP="2A225D8C">
            <w:pPr>
              <w:spacing w:after="0"/>
            </w:pPr>
            <w:proofErr w:type="spellStart"/>
            <w:r w:rsidRPr="2A225D8C">
              <w:rPr>
                <w:rFonts w:ascii="Calibri" w:eastAsia="Calibri" w:hAnsi="Calibri" w:cs="Calibri"/>
                <w:color w:val="000000" w:themeColor="text1"/>
              </w:rPr>
              <w:t>Apenas</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gritó</w:t>
            </w:r>
            <w:proofErr w:type="spellEnd"/>
          </w:p>
        </w:tc>
        <w:tc>
          <w:tcPr>
            <w:tcW w:w="847" w:type="dxa"/>
            <w:tcBorders>
              <w:top w:val="nil"/>
              <w:left w:val="nil"/>
              <w:bottom w:val="nil"/>
              <w:right w:val="nil"/>
            </w:tcBorders>
            <w:tcMar>
              <w:top w:w="15" w:type="dxa"/>
              <w:left w:w="15" w:type="dxa"/>
              <w:right w:w="15" w:type="dxa"/>
            </w:tcMar>
            <w:vAlign w:val="bottom"/>
          </w:tcPr>
          <w:p w14:paraId="01BC93D3" w14:textId="6508794D" w:rsidR="2A225D8C" w:rsidRDefault="2A225D8C" w:rsidP="2A225D8C">
            <w:pPr>
              <w:spacing w:after="0"/>
            </w:pPr>
            <w:proofErr w:type="spellStart"/>
            <w:r w:rsidRPr="2A225D8C">
              <w:rPr>
                <w:rFonts w:ascii="Calibri" w:eastAsia="Calibri" w:hAnsi="Calibri" w:cs="Calibri"/>
                <w:color w:val="000000" w:themeColor="text1"/>
              </w:rPr>
              <w:t>gritar</w:t>
            </w:r>
            <w:proofErr w:type="spellEnd"/>
          </w:p>
        </w:tc>
        <w:tc>
          <w:tcPr>
            <w:tcW w:w="807" w:type="dxa"/>
            <w:tcBorders>
              <w:top w:val="nil"/>
              <w:left w:val="nil"/>
              <w:bottom w:val="nil"/>
              <w:right w:val="nil"/>
            </w:tcBorders>
            <w:tcMar>
              <w:top w:w="15" w:type="dxa"/>
              <w:left w:w="15" w:type="dxa"/>
              <w:right w:w="15" w:type="dxa"/>
            </w:tcMar>
            <w:vAlign w:val="bottom"/>
          </w:tcPr>
          <w:p w14:paraId="41B5447F" w14:textId="5ECDB448"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704DDA53" w14:textId="00D53838"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47C46B4B" w14:textId="71E19918"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558C81A" w14:textId="7C8A5BA7" w:rsidR="2A225D8C" w:rsidRDefault="2A225D8C" w:rsidP="2A225D8C">
            <w:pPr>
              <w:spacing w:after="0"/>
            </w:pPr>
            <w:proofErr w:type="spellStart"/>
            <w:r w:rsidRPr="2A225D8C">
              <w:rPr>
                <w:rFonts w:ascii="Calibri" w:eastAsia="Calibri" w:hAnsi="Calibri" w:cs="Calibri"/>
                <w:color w:val="000000" w:themeColor="text1"/>
              </w:rPr>
              <w:t>gritó</w:t>
            </w:r>
            <w:proofErr w:type="spellEnd"/>
          </w:p>
        </w:tc>
        <w:tc>
          <w:tcPr>
            <w:tcW w:w="847" w:type="dxa"/>
            <w:tcBorders>
              <w:top w:val="nil"/>
              <w:left w:val="nil"/>
              <w:bottom w:val="nil"/>
              <w:right w:val="nil"/>
            </w:tcBorders>
            <w:tcMar>
              <w:top w:w="15" w:type="dxa"/>
              <w:left w:w="15" w:type="dxa"/>
              <w:right w:w="15" w:type="dxa"/>
            </w:tcMar>
            <w:vAlign w:val="bottom"/>
          </w:tcPr>
          <w:p w14:paraId="64CCE6EC" w14:textId="1037D4C1" w:rsidR="2A225D8C" w:rsidRDefault="2A225D8C" w:rsidP="2A225D8C">
            <w:pPr>
              <w:spacing w:after="0"/>
            </w:pPr>
            <w:r w:rsidRPr="2A225D8C">
              <w:rPr>
                <w:rFonts w:ascii="Calibri" w:eastAsia="Calibri" w:hAnsi="Calibri" w:cs="Calibri"/>
                <w:color w:val="000000" w:themeColor="text1"/>
              </w:rPr>
              <w:t>target</w:t>
            </w:r>
          </w:p>
        </w:tc>
      </w:tr>
      <w:tr w:rsidR="2A225D8C" w14:paraId="73B23DB5" w14:textId="77777777" w:rsidTr="00076A4F">
        <w:trPr>
          <w:trHeight w:val="330"/>
        </w:trPr>
        <w:tc>
          <w:tcPr>
            <w:tcW w:w="3078" w:type="dxa"/>
            <w:tcBorders>
              <w:top w:val="nil"/>
              <w:left w:val="nil"/>
              <w:bottom w:val="nil"/>
              <w:right w:val="nil"/>
            </w:tcBorders>
            <w:tcMar>
              <w:top w:w="15" w:type="dxa"/>
              <w:left w:w="15" w:type="dxa"/>
              <w:right w:w="15" w:type="dxa"/>
            </w:tcMar>
            <w:vAlign w:val="bottom"/>
          </w:tcPr>
          <w:p w14:paraId="7E23FDB7" w14:textId="0F6BC128" w:rsidR="2A225D8C" w:rsidRDefault="2A225D8C" w:rsidP="2A225D8C">
            <w:pPr>
              <w:spacing w:after="0"/>
            </w:pPr>
            <w:proofErr w:type="spellStart"/>
            <w:r w:rsidRPr="2A225D8C">
              <w:rPr>
                <w:rFonts w:ascii="Calibri" w:eastAsia="Calibri" w:hAnsi="Calibri" w:cs="Calibri"/>
                <w:color w:val="000000" w:themeColor="text1"/>
              </w:rPr>
              <w:t>Apenas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cortó</w:t>
            </w:r>
            <w:proofErr w:type="spellEnd"/>
          </w:p>
        </w:tc>
        <w:tc>
          <w:tcPr>
            <w:tcW w:w="847" w:type="dxa"/>
            <w:tcBorders>
              <w:top w:val="nil"/>
              <w:left w:val="nil"/>
              <w:bottom w:val="nil"/>
              <w:right w:val="nil"/>
            </w:tcBorders>
            <w:tcMar>
              <w:top w:w="15" w:type="dxa"/>
              <w:left w:w="15" w:type="dxa"/>
              <w:right w:w="15" w:type="dxa"/>
            </w:tcMar>
            <w:vAlign w:val="bottom"/>
          </w:tcPr>
          <w:p w14:paraId="32885EEF" w14:textId="6001CC14" w:rsidR="2A225D8C" w:rsidRDefault="2A225D8C" w:rsidP="2A225D8C">
            <w:pPr>
              <w:spacing w:after="0"/>
            </w:pPr>
            <w:proofErr w:type="spellStart"/>
            <w:r w:rsidRPr="2A225D8C">
              <w:rPr>
                <w:rFonts w:ascii="Calibri" w:eastAsia="Calibri" w:hAnsi="Calibri" w:cs="Calibri"/>
                <w:color w:val="000000" w:themeColor="text1"/>
              </w:rPr>
              <w:t>cortar</w:t>
            </w:r>
            <w:proofErr w:type="spellEnd"/>
          </w:p>
        </w:tc>
        <w:tc>
          <w:tcPr>
            <w:tcW w:w="807" w:type="dxa"/>
            <w:tcBorders>
              <w:top w:val="nil"/>
              <w:left w:val="nil"/>
              <w:bottom w:val="nil"/>
              <w:right w:val="nil"/>
            </w:tcBorders>
            <w:tcMar>
              <w:top w:w="15" w:type="dxa"/>
              <w:left w:w="15" w:type="dxa"/>
              <w:right w:w="15" w:type="dxa"/>
            </w:tcMar>
            <w:vAlign w:val="bottom"/>
          </w:tcPr>
          <w:p w14:paraId="1F802268" w14:textId="259B5670"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55A63C2A" w14:textId="005CA79F"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19454A0" w14:textId="01B5F856"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52FCBF7" w14:textId="2DA57AF3" w:rsidR="2A225D8C" w:rsidRDefault="2A225D8C" w:rsidP="2A225D8C">
            <w:pPr>
              <w:spacing w:after="0"/>
            </w:pPr>
            <w:proofErr w:type="spellStart"/>
            <w:r w:rsidRPr="2A225D8C">
              <w:rPr>
                <w:rFonts w:ascii="Calibri" w:eastAsia="Calibri" w:hAnsi="Calibri" w:cs="Calibri"/>
                <w:color w:val="000000" w:themeColor="text1"/>
              </w:rPr>
              <w:t>cortó</w:t>
            </w:r>
            <w:proofErr w:type="spellEnd"/>
          </w:p>
        </w:tc>
        <w:tc>
          <w:tcPr>
            <w:tcW w:w="847" w:type="dxa"/>
            <w:tcBorders>
              <w:top w:val="nil"/>
              <w:left w:val="nil"/>
              <w:bottom w:val="nil"/>
              <w:right w:val="nil"/>
            </w:tcBorders>
            <w:tcMar>
              <w:top w:w="15" w:type="dxa"/>
              <w:left w:w="15" w:type="dxa"/>
              <w:right w:w="15" w:type="dxa"/>
            </w:tcMar>
            <w:vAlign w:val="bottom"/>
          </w:tcPr>
          <w:p w14:paraId="58AF0D76" w14:textId="02EF71A9" w:rsidR="2A225D8C" w:rsidRDefault="2A225D8C" w:rsidP="2A225D8C">
            <w:pPr>
              <w:spacing w:after="0"/>
            </w:pPr>
            <w:r w:rsidRPr="2A225D8C">
              <w:rPr>
                <w:rFonts w:ascii="Calibri" w:eastAsia="Calibri" w:hAnsi="Calibri" w:cs="Calibri"/>
                <w:color w:val="000000" w:themeColor="text1"/>
              </w:rPr>
              <w:t>target</w:t>
            </w:r>
          </w:p>
        </w:tc>
      </w:tr>
      <w:tr w:rsidR="2A225D8C" w14:paraId="4DE5B34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62A6E65" w14:textId="638AE39D" w:rsidR="2A225D8C" w:rsidRDefault="2A225D8C" w:rsidP="2A225D8C">
            <w:pPr>
              <w:spacing w:after="0"/>
            </w:pPr>
            <w:r w:rsidRPr="2A225D8C">
              <w:rPr>
                <w:rFonts w:ascii="Calibri" w:eastAsia="Calibri" w:hAnsi="Calibri" w:cs="Calibri"/>
                <w:color w:val="000000" w:themeColor="text1"/>
              </w:rPr>
              <w:t xml:space="preserve">Aqui lo </w:t>
            </w:r>
            <w:proofErr w:type="spellStart"/>
            <w:r w:rsidRPr="2A225D8C">
              <w:rPr>
                <w:rFonts w:ascii="Calibri" w:eastAsia="Calibri" w:hAnsi="Calibri" w:cs="Calibri"/>
                <w:color w:val="000000" w:themeColor="text1"/>
              </w:rPr>
              <w:t>marcó</w:t>
            </w:r>
            <w:proofErr w:type="spellEnd"/>
          </w:p>
        </w:tc>
        <w:tc>
          <w:tcPr>
            <w:tcW w:w="847" w:type="dxa"/>
            <w:tcBorders>
              <w:top w:val="nil"/>
              <w:left w:val="nil"/>
              <w:bottom w:val="nil"/>
              <w:right w:val="nil"/>
            </w:tcBorders>
            <w:tcMar>
              <w:top w:w="15" w:type="dxa"/>
              <w:left w:w="15" w:type="dxa"/>
              <w:right w:w="15" w:type="dxa"/>
            </w:tcMar>
            <w:vAlign w:val="bottom"/>
          </w:tcPr>
          <w:p w14:paraId="5AF9EE0D" w14:textId="356EBD4B" w:rsidR="2A225D8C" w:rsidRDefault="2A225D8C" w:rsidP="2A225D8C">
            <w:pPr>
              <w:spacing w:after="0"/>
            </w:pPr>
            <w:proofErr w:type="spellStart"/>
            <w:r w:rsidRPr="2A225D8C">
              <w:rPr>
                <w:rFonts w:ascii="Calibri" w:eastAsia="Calibri" w:hAnsi="Calibri" w:cs="Calibri"/>
                <w:color w:val="000000" w:themeColor="text1"/>
              </w:rPr>
              <w:t>marcar</w:t>
            </w:r>
            <w:proofErr w:type="spellEnd"/>
          </w:p>
        </w:tc>
        <w:tc>
          <w:tcPr>
            <w:tcW w:w="807" w:type="dxa"/>
            <w:tcBorders>
              <w:top w:val="nil"/>
              <w:left w:val="nil"/>
              <w:bottom w:val="nil"/>
              <w:right w:val="nil"/>
            </w:tcBorders>
            <w:tcMar>
              <w:top w:w="15" w:type="dxa"/>
              <w:left w:w="15" w:type="dxa"/>
              <w:right w:w="15" w:type="dxa"/>
            </w:tcMar>
            <w:vAlign w:val="bottom"/>
          </w:tcPr>
          <w:p w14:paraId="6D237309" w14:textId="68B1A97A"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5BB3814C" w14:textId="120247C1"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4603CBA1" w14:textId="7736DFF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34BBF099" w14:textId="0F0A6035" w:rsidR="2A225D8C" w:rsidRDefault="2A225D8C" w:rsidP="2A225D8C">
            <w:pPr>
              <w:spacing w:after="0"/>
            </w:pPr>
            <w:proofErr w:type="spellStart"/>
            <w:r w:rsidRPr="2A225D8C">
              <w:rPr>
                <w:rFonts w:ascii="Calibri" w:eastAsia="Calibri" w:hAnsi="Calibri" w:cs="Calibri"/>
                <w:color w:val="000000" w:themeColor="text1"/>
              </w:rPr>
              <w:t>marcó</w:t>
            </w:r>
            <w:proofErr w:type="spellEnd"/>
          </w:p>
        </w:tc>
        <w:tc>
          <w:tcPr>
            <w:tcW w:w="847" w:type="dxa"/>
            <w:tcBorders>
              <w:top w:val="nil"/>
              <w:left w:val="nil"/>
              <w:bottom w:val="nil"/>
              <w:right w:val="nil"/>
            </w:tcBorders>
            <w:tcMar>
              <w:top w:w="15" w:type="dxa"/>
              <w:left w:w="15" w:type="dxa"/>
              <w:right w:w="15" w:type="dxa"/>
            </w:tcMar>
            <w:vAlign w:val="bottom"/>
          </w:tcPr>
          <w:p w14:paraId="547EE65C" w14:textId="5D16D282" w:rsidR="2A225D8C" w:rsidRDefault="2A225D8C" w:rsidP="2A225D8C">
            <w:pPr>
              <w:spacing w:after="0"/>
            </w:pPr>
            <w:r w:rsidRPr="2A225D8C">
              <w:rPr>
                <w:rFonts w:ascii="Calibri" w:eastAsia="Calibri" w:hAnsi="Calibri" w:cs="Calibri"/>
                <w:color w:val="000000" w:themeColor="text1"/>
              </w:rPr>
              <w:t>target</w:t>
            </w:r>
          </w:p>
        </w:tc>
      </w:tr>
      <w:tr w:rsidR="2A225D8C" w14:paraId="7F3A2C46" w14:textId="77777777" w:rsidTr="00076A4F">
        <w:trPr>
          <w:trHeight w:val="330"/>
        </w:trPr>
        <w:tc>
          <w:tcPr>
            <w:tcW w:w="3078" w:type="dxa"/>
            <w:tcBorders>
              <w:top w:val="nil"/>
              <w:left w:val="nil"/>
              <w:bottom w:val="nil"/>
              <w:right w:val="nil"/>
            </w:tcBorders>
            <w:tcMar>
              <w:top w:w="15" w:type="dxa"/>
              <w:left w:w="15" w:type="dxa"/>
              <w:right w:w="15" w:type="dxa"/>
            </w:tcMar>
            <w:vAlign w:val="bottom"/>
          </w:tcPr>
          <w:p w14:paraId="034962E8" w14:textId="6F1DD55F" w:rsidR="2A225D8C" w:rsidRDefault="2A225D8C" w:rsidP="2A225D8C">
            <w:pPr>
              <w:spacing w:after="0"/>
            </w:pPr>
            <w:r w:rsidRPr="2A225D8C">
              <w:rPr>
                <w:rFonts w:ascii="Calibri" w:eastAsia="Calibri" w:hAnsi="Calibri" w:cs="Calibri"/>
                <w:color w:val="000000" w:themeColor="text1"/>
              </w:rPr>
              <w:t xml:space="preserve">Contento </w:t>
            </w:r>
            <w:proofErr w:type="spellStart"/>
            <w:r w:rsidRPr="2A225D8C">
              <w:rPr>
                <w:rFonts w:ascii="Calibri" w:eastAsia="Calibri" w:hAnsi="Calibri" w:cs="Calibri"/>
                <w:color w:val="000000" w:themeColor="text1"/>
              </w:rPr>
              <w:t>cantó</w:t>
            </w:r>
            <w:proofErr w:type="spellEnd"/>
          </w:p>
        </w:tc>
        <w:tc>
          <w:tcPr>
            <w:tcW w:w="847" w:type="dxa"/>
            <w:tcBorders>
              <w:top w:val="nil"/>
              <w:left w:val="nil"/>
              <w:bottom w:val="nil"/>
              <w:right w:val="nil"/>
            </w:tcBorders>
            <w:tcMar>
              <w:top w:w="15" w:type="dxa"/>
              <w:left w:w="15" w:type="dxa"/>
              <w:right w:w="15" w:type="dxa"/>
            </w:tcMar>
            <w:vAlign w:val="bottom"/>
          </w:tcPr>
          <w:p w14:paraId="36EADF89" w14:textId="1888B7F2" w:rsidR="2A225D8C" w:rsidRDefault="2A225D8C" w:rsidP="2A225D8C">
            <w:pPr>
              <w:spacing w:after="0"/>
            </w:pPr>
            <w:proofErr w:type="spellStart"/>
            <w:r w:rsidRPr="2A225D8C">
              <w:rPr>
                <w:rFonts w:ascii="Calibri" w:eastAsia="Calibri" w:hAnsi="Calibri" w:cs="Calibri"/>
                <w:color w:val="000000" w:themeColor="text1"/>
              </w:rPr>
              <w:t>cantar</w:t>
            </w:r>
            <w:proofErr w:type="spellEnd"/>
          </w:p>
        </w:tc>
        <w:tc>
          <w:tcPr>
            <w:tcW w:w="807" w:type="dxa"/>
            <w:tcBorders>
              <w:top w:val="nil"/>
              <w:left w:val="nil"/>
              <w:bottom w:val="nil"/>
              <w:right w:val="nil"/>
            </w:tcBorders>
            <w:tcMar>
              <w:top w:w="15" w:type="dxa"/>
              <w:left w:w="15" w:type="dxa"/>
              <w:right w:w="15" w:type="dxa"/>
            </w:tcMar>
            <w:vAlign w:val="bottom"/>
          </w:tcPr>
          <w:p w14:paraId="67A12F5E" w14:textId="03BD5EBE"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760E93A3" w14:textId="2C3E1EE8"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E5EB55F" w14:textId="4A59B520"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37F49A22" w14:textId="4EF3561D" w:rsidR="2A225D8C" w:rsidRDefault="2A225D8C" w:rsidP="2A225D8C">
            <w:pPr>
              <w:spacing w:after="0"/>
            </w:pPr>
            <w:proofErr w:type="spellStart"/>
            <w:r w:rsidRPr="2A225D8C">
              <w:rPr>
                <w:rFonts w:ascii="Calibri" w:eastAsia="Calibri" w:hAnsi="Calibri" w:cs="Calibri"/>
                <w:color w:val="000000" w:themeColor="text1"/>
              </w:rPr>
              <w:t>cantó</w:t>
            </w:r>
            <w:proofErr w:type="spellEnd"/>
          </w:p>
        </w:tc>
        <w:tc>
          <w:tcPr>
            <w:tcW w:w="847" w:type="dxa"/>
            <w:tcBorders>
              <w:top w:val="nil"/>
              <w:left w:val="nil"/>
              <w:bottom w:val="nil"/>
              <w:right w:val="nil"/>
            </w:tcBorders>
            <w:tcMar>
              <w:top w:w="15" w:type="dxa"/>
              <w:left w:w="15" w:type="dxa"/>
              <w:right w:w="15" w:type="dxa"/>
            </w:tcMar>
            <w:vAlign w:val="bottom"/>
          </w:tcPr>
          <w:p w14:paraId="47038C2F" w14:textId="794AA8A4" w:rsidR="2A225D8C" w:rsidRDefault="2A225D8C" w:rsidP="2A225D8C">
            <w:pPr>
              <w:spacing w:after="0"/>
            </w:pPr>
            <w:r w:rsidRPr="2A225D8C">
              <w:rPr>
                <w:rFonts w:ascii="Calibri" w:eastAsia="Calibri" w:hAnsi="Calibri" w:cs="Calibri"/>
                <w:color w:val="000000" w:themeColor="text1"/>
              </w:rPr>
              <w:t>target</w:t>
            </w:r>
          </w:p>
        </w:tc>
      </w:tr>
      <w:tr w:rsidR="2A225D8C" w14:paraId="213A2220"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8A2B7C2" w14:textId="506A3957" w:rsidR="2A225D8C" w:rsidRDefault="2A225D8C" w:rsidP="2A225D8C">
            <w:pPr>
              <w:spacing w:after="0"/>
            </w:pPr>
            <w:r w:rsidRPr="2A225D8C">
              <w:rPr>
                <w:rFonts w:ascii="Calibri" w:eastAsia="Calibri" w:hAnsi="Calibri" w:cs="Calibri"/>
                <w:color w:val="000000" w:themeColor="text1"/>
              </w:rPr>
              <w:t xml:space="preserve">Contento </w:t>
            </w:r>
            <w:proofErr w:type="spellStart"/>
            <w:r w:rsidRPr="2A225D8C">
              <w:rPr>
                <w:rFonts w:ascii="Calibri" w:eastAsia="Calibri" w:hAnsi="Calibri" w:cs="Calibri"/>
                <w:color w:val="000000" w:themeColor="text1"/>
              </w:rPr>
              <w:t>llegó</w:t>
            </w:r>
            <w:proofErr w:type="spellEnd"/>
          </w:p>
        </w:tc>
        <w:tc>
          <w:tcPr>
            <w:tcW w:w="847" w:type="dxa"/>
            <w:tcBorders>
              <w:top w:val="nil"/>
              <w:left w:val="nil"/>
              <w:bottom w:val="nil"/>
              <w:right w:val="nil"/>
            </w:tcBorders>
            <w:tcMar>
              <w:top w:w="15" w:type="dxa"/>
              <w:left w:w="15" w:type="dxa"/>
              <w:right w:w="15" w:type="dxa"/>
            </w:tcMar>
            <w:vAlign w:val="bottom"/>
          </w:tcPr>
          <w:p w14:paraId="0FF5E6D2" w14:textId="49A23697" w:rsidR="2A225D8C" w:rsidRDefault="2A225D8C" w:rsidP="2A225D8C">
            <w:pPr>
              <w:spacing w:after="0"/>
            </w:pPr>
            <w:proofErr w:type="spellStart"/>
            <w:r w:rsidRPr="2A225D8C">
              <w:rPr>
                <w:rFonts w:ascii="Calibri" w:eastAsia="Calibri" w:hAnsi="Calibri" w:cs="Calibri"/>
                <w:color w:val="000000" w:themeColor="text1"/>
              </w:rPr>
              <w:t>llegar</w:t>
            </w:r>
            <w:proofErr w:type="spellEnd"/>
          </w:p>
        </w:tc>
        <w:tc>
          <w:tcPr>
            <w:tcW w:w="807" w:type="dxa"/>
            <w:tcBorders>
              <w:top w:val="nil"/>
              <w:left w:val="nil"/>
              <w:bottom w:val="nil"/>
              <w:right w:val="nil"/>
            </w:tcBorders>
            <w:tcMar>
              <w:top w:w="15" w:type="dxa"/>
              <w:left w:w="15" w:type="dxa"/>
              <w:right w:w="15" w:type="dxa"/>
            </w:tcMar>
            <w:vAlign w:val="bottom"/>
          </w:tcPr>
          <w:p w14:paraId="05CD38D6" w14:textId="7E812F64"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4618102E" w14:textId="6393D917"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150453E1" w14:textId="345ADD4F"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D798030" w14:textId="07DC492C" w:rsidR="2A225D8C" w:rsidRDefault="2A225D8C" w:rsidP="2A225D8C">
            <w:pPr>
              <w:spacing w:after="0"/>
            </w:pPr>
            <w:proofErr w:type="spellStart"/>
            <w:r w:rsidRPr="2A225D8C">
              <w:rPr>
                <w:rFonts w:ascii="Calibri" w:eastAsia="Calibri" w:hAnsi="Calibri" w:cs="Calibri"/>
                <w:color w:val="000000" w:themeColor="text1"/>
              </w:rPr>
              <w:t>llegó</w:t>
            </w:r>
            <w:proofErr w:type="spellEnd"/>
          </w:p>
        </w:tc>
        <w:tc>
          <w:tcPr>
            <w:tcW w:w="847" w:type="dxa"/>
            <w:tcBorders>
              <w:top w:val="nil"/>
              <w:left w:val="nil"/>
              <w:bottom w:val="nil"/>
              <w:right w:val="nil"/>
            </w:tcBorders>
            <w:tcMar>
              <w:top w:w="15" w:type="dxa"/>
              <w:left w:w="15" w:type="dxa"/>
              <w:right w:w="15" w:type="dxa"/>
            </w:tcMar>
            <w:vAlign w:val="bottom"/>
          </w:tcPr>
          <w:p w14:paraId="48D38849" w14:textId="4FD6EFE2" w:rsidR="2A225D8C" w:rsidRDefault="2A225D8C" w:rsidP="2A225D8C">
            <w:pPr>
              <w:spacing w:after="0"/>
            </w:pPr>
            <w:r w:rsidRPr="2A225D8C">
              <w:rPr>
                <w:rFonts w:ascii="Calibri" w:eastAsia="Calibri" w:hAnsi="Calibri" w:cs="Calibri"/>
                <w:color w:val="000000" w:themeColor="text1"/>
              </w:rPr>
              <w:t>target</w:t>
            </w:r>
          </w:p>
        </w:tc>
      </w:tr>
      <w:tr w:rsidR="2A225D8C" w14:paraId="7BC783D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6A511EF" w14:textId="2B6A6A3A" w:rsidR="2A225D8C" w:rsidRDefault="2A225D8C" w:rsidP="2A225D8C">
            <w:pPr>
              <w:spacing w:after="0"/>
            </w:pPr>
            <w:r w:rsidRPr="2A225D8C">
              <w:rPr>
                <w:rFonts w:ascii="Calibri" w:eastAsia="Calibri" w:hAnsi="Calibri" w:cs="Calibri"/>
                <w:color w:val="000000" w:themeColor="text1"/>
              </w:rPr>
              <w:t xml:space="preserve">Contento </w:t>
            </w:r>
            <w:proofErr w:type="spellStart"/>
            <w:r w:rsidRPr="2A225D8C">
              <w:rPr>
                <w:rFonts w:ascii="Calibri" w:eastAsia="Calibri" w:hAnsi="Calibri" w:cs="Calibri"/>
                <w:color w:val="000000" w:themeColor="text1"/>
              </w:rPr>
              <w:t>pintó</w:t>
            </w:r>
            <w:proofErr w:type="spellEnd"/>
          </w:p>
        </w:tc>
        <w:tc>
          <w:tcPr>
            <w:tcW w:w="847" w:type="dxa"/>
            <w:tcBorders>
              <w:top w:val="nil"/>
              <w:left w:val="nil"/>
              <w:bottom w:val="nil"/>
              <w:right w:val="nil"/>
            </w:tcBorders>
            <w:tcMar>
              <w:top w:w="15" w:type="dxa"/>
              <w:left w:w="15" w:type="dxa"/>
              <w:right w:w="15" w:type="dxa"/>
            </w:tcMar>
            <w:vAlign w:val="bottom"/>
          </w:tcPr>
          <w:p w14:paraId="1316D39E" w14:textId="27CD74ED" w:rsidR="2A225D8C" w:rsidRDefault="2A225D8C" w:rsidP="2A225D8C">
            <w:pPr>
              <w:spacing w:after="0"/>
            </w:pPr>
            <w:proofErr w:type="spellStart"/>
            <w:r w:rsidRPr="2A225D8C">
              <w:rPr>
                <w:rFonts w:ascii="Calibri" w:eastAsia="Calibri" w:hAnsi="Calibri" w:cs="Calibri"/>
                <w:color w:val="000000" w:themeColor="text1"/>
              </w:rPr>
              <w:t>pintar</w:t>
            </w:r>
            <w:proofErr w:type="spellEnd"/>
          </w:p>
        </w:tc>
        <w:tc>
          <w:tcPr>
            <w:tcW w:w="807" w:type="dxa"/>
            <w:tcBorders>
              <w:top w:val="nil"/>
              <w:left w:val="nil"/>
              <w:bottom w:val="nil"/>
              <w:right w:val="nil"/>
            </w:tcBorders>
            <w:tcMar>
              <w:top w:w="15" w:type="dxa"/>
              <w:left w:w="15" w:type="dxa"/>
              <w:right w:w="15" w:type="dxa"/>
            </w:tcMar>
            <w:vAlign w:val="bottom"/>
          </w:tcPr>
          <w:p w14:paraId="215EADBF" w14:textId="4842D449"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1319A24A" w14:textId="468894B1"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EF378D2" w14:textId="3091B69E"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CB7FBE0" w14:textId="707D591A" w:rsidR="2A225D8C" w:rsidRDefault="2A225D8C" w:rsidP="2A225D8C">
            <w:pPr>
              <w:spacing w:after="0"/>
            </w:pPr>
            <w:proofErr w:type="spellStart"/>
            <w:r w:rsidRPr="2A225D8C">
              <w:rPr>
                <w:rFonts w:ascii="Calibri" w:eastAsia="Calibri" w:hAnsi="Calibri" w:cs="Calibri"/>
                <w:color w:val="000000" w:themeColor="text1"/>
              </w:rPr>
              <w:t>pintó</w:t>
            </w:r>
            <w:proofErr w:type="spellEnd"/>
          </w:p>
        </w:tc>
        <w:tc>
          <w:tcPr>
            <w:tcW w:w="847" w:type="dxa"/>
            <w:tcBorders>
              <w:top w:val="nil"/>
              <w:left w:val="nil"/>
              <w:bottom w:val="nil"/>
              <w:right w:val="nil"/>
            </w:tcBorders>
            <w:tcMar>
              <w:top w:w="15" w:type="dxa"/>
              <w:left w:w="15" w:type="dxa"/>
              <w:right w:w="15" w:type="dxa"/>
            </w:tcMar>
            <w:vAlign w:val="bottom"/>
          </w:tcPr>
          <w:p w14:paraId="6FDA2E71" w14:textId="5D7A1462" w:rsidR="2A225D8C" w:rsidRDefault="2A225D8C" w:rsidP="2A225D8C">
            <w:pPr>
              <w:spacing w:after="0"/>
            </w:pPr>
            <w:r w:rsidRPr="2A225D8C">
              <w:rPr>
                <w:rFonts w:ascii="Calibri" w:eastAsia="Calibri" w:hAnsi="Calibri" w:cs="Calibri"/>
                <w:color w:val="000000" w:themeColor="text1"/>
              </w:rPr>
              <w:t>target</w:t>
            </w:r>
          </w:p>
        </w:tc>
      </w:tr>
      <w:tr w:rsidR="2A225D8C" w14:paraId="35095D7B" w14:textId="77777777" w:rsidTr="00076A4F">
        <w:trPr>
          <w:trHeight w:val="330"/>
        </w:trPr>
        <w:tc>
          <w:tcPr>
            <w:tcW w:w="3078" w:type="dxa"/>
            <w:tcBorders>
              <w:top w:val="nil"/>
              <w:left w:val="nil"/>
              <w:bottom w:val="nil"/>
              <w:right w:val="nil"/>
            </w:tcBorders>
            <w:tcMar>
              <w:top w:w="15" w:type="dxa"/>
              <w:left w:w="15" w:type="dxa"/>
              <w:right w:w="15" w:type="dxa"/>
            </w:tcMar>
            <w:vAlign w:val="bottom"/>
          </w:tcPr>
          <w:p w14:paraId="701BBDBF" w14:textId="06B2D68A" w:rsidR="2A225D8C" w:rsidRDefault="2A225D8C" w:rsidP="2A225D8C">
            <w:pPr>
              <w:spacing w:after="0"/>
            </w:pPr>
            <w:r w:rsidRPr="2A225D8C">
              <w:rPr>
                <w:rFonts w:ascii="Calibri" w:eastAsia="Calibri" w:hAnsi="Calibri" w:cs="Calibri"/>
                <w:color w:val="000000" w:themeColor="text1"/>
              </w:rPr>
              <w:t xml:space="preserve">Contento </w:t>
            </w:r>
            <w:proofErr w:type="spellStart"/>
            <w:r w:rsidRPr="2A225D8C">
              <w:rPr>
                <w:rFonts w:ascii="Calibri" w:eastAsia="Calibri" w:hAnsi="Calibri" w:cs="Calibri"/>
                <w:color w:val="000000" w:themeColor="text1"/>
              </w:rPr>
              <w:t>saltó</w:t>
            </w:r>
            <w:proofErr w:type="spellEnd"/>
          </w:p>
        </w:tc>
        <w:tc>
          <w:tcPr>
            <w:tcW w:w="847" w:type="dxa"/>
            <w:tcBorders>
              <w:top w:val="nil"/>
              <w:left w:val="nil"/>
              <w:bottom w:val="nil"/>
              <w:right w:val="nil"/>
            </w:tcBorders>
            <w:tcMar>
              <w:top w:w="15" w:type="dxa"/>
              <w:left w:w="15" w:type="dxa"/>
              <w:right w:w="15" w:type="dxa"/>
            </w:tcMar>
            <w:vAlign w:val="bottom"/>
          </w:tcPr>
          <w:p w14:paraId="35B0B5C6" w14:textId="33E54ABD" w:rsidR="2A225D8C" w:rsidRDefault="2A225D8C" w:rsidP="2A225D8C">
            <w:pPr>
              <w:spacing w:after="0"/>
            </w:pPr>
            <w:proofErr w:type="spellStart"/>
            <w:r w:rsidRPr="2A225D8C">
              <w:rPr>
                <w:rFonts w:ascii="Calibri" w:eastAsia="Calibri" w:hAnsi="Calibri" w:cs="Calibri"/>
                <w:color w:val="000000" w:themeColor="text1"/>
              </w:rPr>
              <w:t>saltar</w:t>
            </w:r>
            <w:proofErr w:type="spellEnd"/>
          </w:p>
        </w:tc>
        <w:tc>
          <w:tcPr>
            <w:tcW w:w="807" w:type="dxa"/>
            <w:tcBorders>
              <w:top w:val="nil"/>
              <w:left w:val="nil"/>
              <w:bottom w:val="nil"/>
              <w:right w:val="nil"/>
            </w:tcBorders>
            <w:tcMar>
              <w:top w:w="15" w:type="dxa"/>
              <w:left w:w="15" w:type="dxa"/>
              <w:right w:w="15" w:type="dxa"/>
            </w:tcMar>
            <w:vAlign w:val="bottom"/>
          </w:tcPr>
          <w:p w14:paraId="60019AB7" w14:textId="7F1C2818"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1FD1F55D" w14:textId="0DB016C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739A2116" w14:textId="603F8875"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A42196F" w14:textId="18E4A685" w:rsidR="2A225D8C" w:rsidRDefault="2A225D8C" w:rsidP="2A225D8C">
            <w:pPr>
              <w:spacing w:after="0"/>
            </w:pPr>
            <w:proofErr w:type="spellStart"/>
            <w:r w:rsidRPr="2A225D8C">
              <w:rPr>
                <w:rFonts w:ascii="Calibri" w:eastAsia="Calibri" w:hAnsi="Calibri" w:cs="Calibri"/>
                <w:color w:val="000000" w:themeColor="text1"/>
              </w:rPr>
              <w:t>saltó</w:t>
            </w:r>
            <w:proofErr w:type="spellEnd"/>
          </w:p>
        </w:tc>
        <w:tc>
          <w:tcPr>
            <w:tcW w:w="847" w:type="dxa"/>
            <w:tcBorders>
              <w:top w:val="nil"/>
              <w:left w:val="nil"/>
              <w:bottom w:val="nil"/>
              <w:right w:val="nil"/>
            </w:tcBorders>
            <w:tcMar>
              <w:top w:w="15" w:type="dxa"/>
              <w:left w:w="15" w:type="dxa"/>
              <w:right w:w="15" w:type="dxa"/>
            </w:tcMar>
            <w:vAlign w:val="bottom"/>
          </w:tcPr>
          <w:p w14:paraId="26F057A7" w14:textId="747B2DEB" w:rsidR="2A225D8C" w:rsidRDefault="2A225D8C" w:rsidP="2A225D8C">
            <w:pPr>
              <w:spacing w:after="0"/>
            </w:pPr>
            <w:r w:rsidRPr="2A225D8C">
              <w:rPr>
                <w:rFonts w:ascii="Calibri" w:eastAsia="Calibri" w:hAnsi="Calibri" w:cs="Calibri"/>
                <w:color w:val="000000" w:themeColor="text1"/>
              </w:rPr>
              <w:t>target</w:t>
            </w:r>
          </w:p>
        </w:tc>
      </w:tr>
      <w:tr w:rsidR="2A225D8C" w14:paraId="2ABD0FE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F798960" w14:textId="31DBC063" w:rsidR="2A225D8C" w:rsidRDefault="2A225D8C" w:rsidP="2A225D8C">
            <w:pPr>
              <w:spacing w:after="0"/>
            </w:pPr>
            <w:r w:rsidRPr="2A225D8C">
              <w:rPr>
                <w:rFonts w:ascii="Calibri" w:eastAsia="Calibri" w:hAnsi="Calibri" w:cs="Calibri"/>
                <w:color w:val="000000" w:themeColor="text1"/>
              </w:rPr>
              <w:t xml:space="preserve">Contento </w:t>
            </w:r>
            <w:proofErr w:type="spellStart"/>
            <w:r w:rsidRPr="2A225D8C">
              <w:rPr>
                <w:rFonts w:ascii="Calibri" w:eastAsia="Calibri" w:hAnsi="Calibri" w:cs="Calibri"/>
                <w:color w:val="000000" w:themeColor="text1"/>
              </w:rPr>
              <w:t>tocó</w:t>
            </w:r>
            <w:proofErr w:type="spellEnd"/>
          </w:p>
        </w:tc>
        <w:tc>
          <w:tcPr>
            <w:tcW w:w="847" w:type="dxa"/>
            <w:tcBorders>
              <w:top w:val="nil"/>
              <w:left w:val="nil"/>
              <w:bottom w:val="nil"/>
              <w:right w:val="nil"/>
            </w:tcBorders>
            <w:tcMar>
              <w:top w:w="15" w:type="dxa"/>
              <w:left w:w="15" w:type="dxa"/>
              <w:right w:w="15" w:type="dxa"/>
            </w:tcMar>
            <w:vAlign w:val="bottom"/>
          </w:tcPr>
          <w:p w14:paraId="07A7A43E" w14:textId="0F99C22D" w:rsidR="2A225D8C" w:rsidRDefault="2A225D8C" w:rsidP="2A225D8C">
            <w:pPr>
              <w:spacing w:after="0"/>
            </w:pPr>
            <w:proofErr w:type="spellStart"/>
            <w:r w:rsidRPr="2A225D8C">
              <w:rPr>
                <w:rFonts w:ascii="Calibri" w:eastAsia="Calibri" w:hAnsi="Calibri" w:cs="Calibri"/>
                <w:color w:val="000000" w:themeColor="text1"/>
              </w:rPr>
              <w:t>tocar</w:t>
            </w:r>
            <w:proofErr w:type="spellEnd"/>
          </w:p>
        </w:tc>
        <w:tc>
          <w:tcPr>
            <w:tcW w:w="807" w:type="dxa"/>
            <w:tcBorders>
              <w:top w:val="nil"/>
              <w:left w:val="nil"/>
              <w:bottom w:val="nil"/>
              <w:right w:val="nil"/>
            </w:tcBorders>
            <w:tcMar>
              <w:top w:w="15" w:type="dxa"/>
              <w:left w:w="15" w:type="dxa"/>
              <w:right w:w="15" w:type="dxa"/>
            </w:tcMar>
            <w:vAlign w:val="bottom"/>
          </w:tcPr>
          <w:p w14:paraId="61461BD9" w14:textId="23D73580"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2C72FF38" w14:textId="7AA6E607"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E68B8CE" w14:textId="6880A91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5C63640E" w14:textId="2D9DB7D7" w:rsidR="2A225D8C" w:rsidRDefault="2A225D8C" w:rsidP="2A225D8C">
            <w:pPr>
              <w:spacing w:after="0"/>
            </w:pPr>
            <w:proofErr w:type="spellStart"/>
            <w:r w:rsidRPr="2A225D8C">
              <w:rPr>
                <w:rFonts w:ascii="Calibri" w:eastAsia="Calibri" w:hAnsi="Calibri" w:cs="Calibri"/>
                <w:color w:val="000000" w:themeColor="text1"/>
              </w:rPr>
              <w:t>tocó</w:t>
            </w:r>
            <w:proofErr w:type="spellEnd"/>
          </w:p>
        </w:tc>
        <w:tc>
          <w:tcPr>
            <w:tcW w:w="847" w:type="dxa"/>
            <w:tcBorders>
              <w:top w:val="nil"/>
              <w:left w:val="nil"/>
              <w:bottom w:val="nil"/>
              <w:right w:val="nil"/>
            </w:tcBorders>
            <w:tcMar>
              <w:top w:w="15" w:type="dxa"/>
              <w:left w:w="15" w:type="dxa"/>
              <w:right w:w="15" w:type="dxa"/>
            </w:tcMar>
            <w:vAlign w:val="bottom"/>
          </w:tcPr>
          <w:p w14:paraId="293088FE" w14:textId="16A1B883" w:rsidR="2A225D8C" w:rsidRDefault="2A225D8C" w:rsidP="2A225D8C">
            <w:pPr>
              <w:spacing w:after="0"/>
            </w:pPr>
            <w:r w:rsidRPr="2A225D8C">
              <w:rPr>
                <w:rFonts w:ascii="Calibri" w:eastAsia="Calibri" w:hAnsi="Calibri" w:cs="Calibri"/>
                <w:color w:val="000000" w:themeColor="text1"/>
              </w:rPr>
              <w:t>target</w:t>
            </w:r>
          </w:p>
        </w:tc>
      </w:tr>
      <w:tr w:rsidR="2A225D8C" w14:paraId="79A2540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E95BD7E" w14:textId="545BC7DF"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agotó</w:t>
            </w:r>
            <w:proofErr w:type="spellEnd"/>
          </w:p>
        </w:tc>
        <w:tc>
          <w:tcPr>
            <w:tcW w:w="847" w:type="dxa"/>
            <w:tcBorders>
              <w:top w:val="nil"/>
              <w:left w:val="nil"/>
              <w:bottom w:val="nil"/>
              <w:right w:val="nil"/>
            </w:tcBorders>
            <w:tcMar>
              <w:top w:w="15" w:type="dxa"/>
              <w:left w:w="15" w:type="dxa"/>
              <w:right w:w="15" w:type="dxa"/>
            </w:tcMar>
            <w:vAlign w:val="bottom"/>
          </w:tcPr>
          <w:p w14:paraId="62D57EE5" w14:textId="01D35558" w:rsidR="2A225D8C" w:rsidRDefault="2A225D8C" w:rsidP="2A225D8C">
            <w:pPr>
              <w:spacing w:after="0"/>
            </w:pPr>
            <w:proofErr w:type="spellStart"/>
            <w:r w:rsidRPr="2A225D8C">
              <w:rPr>
                <w:rFonts w:ascii="Calibri" w:eastAsia="Calibri" w:hAnsi="Calibri" w:cs="Calibri"/>
                <w:color w:val="000000" w:themeColor="text1"/>
              </w:rPr>
              <w:t>agotar</w:t>
            </w:r>
            <w:proofErr w:type="spellEnd"/>
          </w:p>
        </w:tc>
        <w:tc>
          <w:tcPr>
            <w:tcW w:w="807" w:type="dxa"/>
            <w:tcBorders>
              <w:top w:val="nil"/>
              <w:left w:val="nil"/>
              <w:bottom w:val="nil"/>
              <w:right w:val="nil"/>
            </w:tcBorders>
            <w:tcMar>
              <w:top w:w="15" w:type="dxa"/>
              <w:left w:w="15" w:type="dxa"/>
              <w:right w:w="15" w:type="dxa"/>
            </w:tcMar>
            <w:vAlign w:val="bottom"/>
          </w:tcPr>
          <w:p w14:paraId="006F6194" w14:textId="0DDCEB6E"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01E208BD" w14:textId="6285F165"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67B452D" w14:textId="6232D530"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790B01C" w14:textId="63FF956B" w:rsidR="2A225D8C" w:rsidRDefault="2A225D8C" w:rsidP="2A225D8C">
            <w:pPr>
              <w:spacing w:after="0"/>
            </w:pPr>
            <w:proofErr w:type="spellStart"/>
            <w:r w:rsidRPr="2A225D8C">
              <w:rPr>
                <w:rFonts w:ascii="Calibri" w:eastAsia="Calibri" w:hAnsi="Calibri" w:cs="Calibri"/>
                <w:color w:val="000000" w:themeColor="text1"/>
              </w:rPr>
              <w:t>agotó</w:t>
            </w:r>
            <w:proofErr w:type="spellEnd"/>
          </w:p>
        </w:tc>
        <w:tc>
          <w:tcPr>
            <w:tcW w:w="847" w:type="dxa"/>
            <w:tcBorders>
              <w:top w:val="nil"/>
              <w:left w:val="nil"/>
              <w:bottom w:val="nil"/>
              <w:right w:val="nil"/>
            </w:tcBorders>
            <w:tcMar>
              <w:top w:w="15" w:type="dxa"/>
              <w:left w:w="15" w:type="dxa"/>
              <w:right w:w="15" w:type="dxa"/>
            </w:tcMar>
            <w:vAlign w:val="bottom"/>
          </w:tcPr>
          <w:p w14:paraId="0A614FB6" w14:textId="58BCCF08" w:rsidR="2A225D8C" w:rsidRDefault="2A225D8C" w:rsidP="2A225D8C">
            <w:pPr>
              <w:spacing w:after="0"/>
            </w:pPr>
            <w:r w:rsidRPr="2A225D8C">
              <w:rPr>
                <w:rFonts w:ascii="Calibri" w:eastAsia="Calibri" w:hAnsi="Calibri" w:cs="Calibri"/>
                <w:color w:val="000000" w:themeColor="text1"/>
              </w:rPr>
              <w:t>target</w:t>
            </w:r>
          </w:p>
        </w:tc>
      </w:tr>
      <w:tr w:rsidR="2A225D8C" w14:paraId="3B022F5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50C2F49" w14:textId="0C9B133C"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clonó</w:t>
            </w:r>
            <w:proofErr w:type="spellEnd"/>
          </w:p>
        </w:tc>
        <w:tc>
          <w:tcPr>
            <w:tcW w:w="847" w:type="dxa"/>
            <w:tcBorders>
              <w:top w:val="nil"/>
              <w:left w:val="nil"/>
              <w:bottom w:val="nil"/>
              <w:right w:val="nil"/>
            </w:tcBorders>
            <w:tcMar>
              <w:top w:w="15" w:type="dxa"/>
              <w:left w:w="15" w:type="dxa"/>
              <w:right w:w="15" w:type="dxa"/>
            </w:tcMar>
            <w:vAlign w:val="bottom"/>
          </w:tcPr>
          <w:p w14:paraId="178C84C0" w14:textId="787EB752" w:rsidR="2A225D8C" w:rsidRDefault="2A225D8C" w:rsidP="2A225D8C">
            <w:pPr>
              <w:spacing w:after="0"/>
            </w:pPr>
            <w:proofErr w:type="spellStart"/>
            <w:r w:rsidRPr="2A225D8C">
              <w:rPr>
                <w:rFonts w:ascii="Calibri" w:eastAsia="Calibri" w:hAnsi="Calibri" w:cs="Calibri"/>
                <w:color w:val="000000" w:themeColor="text1"/>
              </w:rPr>
              <w:t>clonar</w:t>
            </w:r>
            <w:proofErr w:type="spellEnd"/>
          </w:p>
        </w:tc>
        <w:tc>
          <w:tcPr>
            <w:tcW w:w="807" w:type="dxa"/>
            <w:tcBorders>
              <w:top w:val="nil"/>
              <w:left w:val="nil"/>
              <w:bottom w:val="nil"/>
              <w:right w:val="nil"/>
            </w:tcBorders>
            <w:tcMar>
              <w:top w:w="15" w:type="dxa"/>
              <w:left w:w="15" w:type="dxa"/>
              <w:right w:w="15" w:type="dxa"/>
            </w:tcMar>
            <w:vAlign w:val="bottom"/>
          </w:tcPr>
          <w:p w14:paraId="56B68461" w14:textId="1CCCAA3F"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170B861E" w14:textId="1C618C8A"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4505BF02" w14:textId="79425968"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6A07E351" w14:textId="2E7FA237" w:rsidR="2A225D8C" w:rsidRDefault="2A225D8C" w:rsidP="2A225D8C">
            <w:pPr>
              <w:spacing w:after="0"/>
            </w:pPr>
            <w:proofErr w:type="spellStart"/>
            <w:r w:rsidRPr="2A225D8C">
              <w:rPr>
                <w:rFonts w:ascii="Calibri" w:eastAsia="Calibri" w:hAnsi="Calibri" w:cs="Calibri"/>
                <w:color w:val="000000" w:themeColor="text1"/>
              </w:rPr>
              <w:t>clonó</w:t>
            </w:r>
            <w:proofErr w:type="spellEnd"/>
          </w:p>
        </w:tc>
        <w:tc>
          <w:tcPr>
            <w:tcW w:w="847" w:type="dxa"/>
            <w:tcBorders>
              <w:top w:val="nil"/>
              <w:left w:val="nil"/>
              <w:bottom w:val="nil"/>
              <w:right w:val="nil"/>
            </w:tcBorders>
            <w:tcMar>
              <w:top w:w="15" w:type="dxa"/>
              <w:left w:w="15" w:type="dxa"/>
              <w:right w:w="15" w:type="dxa"/>
            </w:tcMar>
            <w:vAlign w:val="bottom"/>
          </w:tcPr>
          <w:p w14:paraId="4AB8919B" w14:textId="0FD7A86E" w:rsidR="2A225D8C" w:rsidRDefault="2A225D8C" w:rsidP="2A225D8C">
            <w:pPr>
              <w:spacing w:after="0"/>
            </w:pPr>
            <w:r w:rsidRPr="2A225D8C">
              <w:rPr>
                <w:rFonts w:ascii="Calibri" w:eastAsia="Calibri" w:hAnsi="Calibri" w:cs="Calibri"/>
                <w:color w:val="000000" w:themeColor="text1"/>
              </w:rPr>
              <w:t>target</w:t>
            </w:r>
          </w:p>
        </w:tc>
      </w:tr>
      <w:tr w:rsidR="2A225D8C" w14:paraId="0C30519F"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D5EC077" w14:textId="41532118"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creó</w:t>
            </w:r>
            <w:proofErr w:type="spellEnd"/>
          </w:p>
        </w:tc>
        <w:tc>
          <w:tcPr>
            <w:tcW w:w="847" w:type="dxa"/>
            <w:tcBorders>
              <w:top w:val="nil"/>
              <w:left w:val="nil"/>
              <w:bottom w:val="nil"/>
              <w:right w:val="nil"/>
            </w:tcBorders>
            <w:tcMar>
              <w:top w:w="15" w:type="dxa"/>
              <w:left w:w="15" w:type="dxa"/>
              <w:right w:w="15" w:type="dxa"/>
            </w:tcMar>
            <w:vAlign w:val="bottom"/>
          </w:tcPr>
          <w:p w14:paraId="694DACE9" w14:textId="0EEE11AD" w:rsidR="2A225D8C" w:rsidRDefault="2A225D8C" w:rsidP="2A225D8C">
            <w:pPr>
              <w:spacing w:after="0"/>
            </w:pPr>
            <w:proofErr w:type="spellStart"/>
            <w:r w:rsidRPr="2A225D8C">
              <w:rPr>
                <w:rFonts w:ascii="Calibri" w:eastAsia="Calibri" w:hAnsi="Calibri" w:cs="Calibri"/>
                <w:color w:val="000000" w:themeColor="text1"/>
              </w:rPr>
              <w:t>crear</w:t>
            </w:r>
            <w:proofErr w:type="spellEnd"/>
          </w:p>
        </w:tc>
        <w:tc>
          <w:tcPr>
            <w:tcW w:w="807" w:type="dxa"/>
            <w:tcBorders>
              <w:top w:val="nil"/>
              <w:left w:val="nil"/>
              <w:bottom w:val="nil"/>
              <w:right w:val="nil"/>
            </w:tcBorders>
            <w:tcMar>
              <w:top w:w="15" w:type="dxa"/>
              <w:left w:w="15" w:type="dxa"/>
              <w:right w:w="15" w:type="dxa"/>
            </w:tcMar>
            <w:vAlign w:val="bottom"/>
          </w:tcPr>
          <w:p w14:paraId="7DE5CC4C" w14:textId="23E3422E"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52BB8506" w14:textId="1233ACDD"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1EB2B2B" w14:textId="4A8B16C7"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5CF1B0E9" w14:textId="31941312" w:rsidR="2A225D8C" w:rsidRDefault="2A225D8C" w:rsidP="2A225D8C">
            <w:pPr>
              <w:spacing w:after="0"/>
            </w:pPr>
            <w:proofErr w:type="spellStart"/>
            <w:r w:rsidRPr="2A225D8C">
              <w:rPr>
                <w:rFonts w:ascii="Calibri" w:eastAsia="Calibri" w:hAnsi="Calibri" w:cs="Calibri"/>
                <w:color w:val="000000" w:themeColor="text1"/>
              </w:rPr>
              <w:t>creó</w:t>
            </w:r>
            <w:proofErr w:type="spellEnd"/>
          </w:p>
        </w:tc>
        <w:tc>
          <w:tcPr>
            <w:tcW w:w="847" w:type="dxa"/>
            <w:tcBorders>
              <w:top w:val="nil"/>
              <w:left w:val="nil"/>
              <w:bottom w:val="nil"/>
              <w:right w:val="nil"/>
            </w:tcBorders>
            <w:tcMar>
              <w:top w:w="15" w:type="dxa"/>
              <w:left w:w="15" w:type="dxa"/>
              <w:right w:w="15" w:type="dxa"/>
            </w:tcMar>
            <w:vAlign w:val="bottom"/>
          </w:tcPr>
          <w:p w14:paraId="2A9FB5B5" w14:textId="59C59E10" w:rsidR="2A225D8C" w:rsidRDefault="2A225D8C" w:rsidP="2A225D8C">
            <w:pPr>
              <w:spacing w:after="0"/>
            </w:pPr>
            <w:r w:rsidRPr="2A225D8C">
              <w:rPr>
                <w:rFonts w:ascii="Calibri" w:eastAsia="Calibri" w:hAnsi="Calibri" w:cs="Calibri"/>
                <w:color w:val="000000" w:themeColor="text1"/>
              </w:rPr>
              <w:t>target</w:t>
            </w:r>
          </w:p>
        </w:tc>
      </w:tr>
      <w:tr w:rsidR="2A225D8C" w14:paraId="39339C50"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4DAA160" w14:textId="548ECABF"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curó</w:t>
            </w:r>
            <w:proofErr w:type="spellEnd"/>
          </w:p>
        </w:tc>
        <w:tc>
          <w:tcPr>
            <w:tcW w:w="847" w:type="dxa"/>
            <w:tcBorders>
              <w:top w:val="nil"/>
              <w:left w:val="nil"/>
              <w:bottom w:val="nil"/>
              <w:right w:val="nil"/>
            </w:tcBorders>
            <w:tcMar>
              <w:top w:w="15" w:type="dxa"/>
              <w:left w:w="15" w:type="dxa"/>
              <w:right w:w="15" w:type="dxa"/>
            </w:tcMar>
            <w:vAlign w:val="bottom"/>
          </w:tcPr>
          <w:p w14:paraId="49BA7315" w14:textId="79BC2F85" w:rsidR="2A225D8C" w:rsidRDefault="2A225D8C" w:rsidP="2A225D8C">
            <w:pPr>
              <w:spacing w:after="0"/>
            </w:pPr>
            <w:proofErr w:type="spellStart"/>
            <w:r w:rsidRPr="2A225D8C">
              <w:rPr>
                <w:rFonts w:ascii="Calibri" w:eastAsia="Calibri" w:hAnsi="Calibri" w:cs="Calibri"/>
                <w:color w:val="000000" w:themeColor="text1"/>
              </w:rPr>
              <w:t>curar</w:t>
            </w:r>
            <w:proofErr w:type="spellEnd"/>
          </w:p>
        </w:tc>
        <w:tc>
          <w:tcPr>
            <w:tcW w:w="807" w:type="dxa"/>
            <w:tcBorders>
              <w:top w:val="nil"/>
              <w:left w:val="nil"/>
              <w:bottom w:val="nil"/>
              <w:right w:val="nil"/>
            </w:tcBorders>
            <w:tcMar>
              <w:top w:w="15" w:type="dxa"/>
              <w:left w:w="15" w:type="dxa"/>
              <w:right w:w="15" w:type="dxa"/>
            </w:tcMar>
            <w:vAlign w:val="bottom"/>
          </w:tcPr>
          <w:p w14:paraId="4ED8A6A8" w14:textId="541C6863"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0312596B" w14:textId="5811BA5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7604286" w14:textId="6E0E68AF"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FF0F8F3" w14:textId="290BE2D8" w:rsidR="2A225D8C" w:rsidRDefault="2A225D8C" w:rsidP="2A225D8C">
            <w:pPr>
              <w:spacing w:after="0"/>
            </w:pPr>
            <w:proofErr w:type="spellStart"/>
            <w:r w:rsidRPr="2A225D8C">
              <w:rPr>
                <w:rFonts w:ascii="Calibri" w:eastAsia="Calibri" w:hAnsi="Calibri" w:cs="Calibri"/>
                <w:color w:val="000000" w:themeColor="text1"/>
              </w:rPr>
              <w:t>curó</w:t>
            </w:r>
            <w:proofErr w:type="spellEnd"/>
          </w:p>
        </w:tc>
        <w:tc>
          <w:tcPr>
            <w:tcW w:w="847" w:type="dxa"/>
            <w:tcBorders>
              <w:top w:val="nil"/>
              <w:left w:val="nil"/>
              <w:bottom w:val="nil"/>
              <w:right w:val="nil"/>
            </w:tcBorders>
            <w:tcMar>
              <w:top w:w="15" w:type="dxa"/>
              <w:left w:w="15" w:type="dxa"/>
              <w:right w:w="15" w:type="dxa"/>
            </w:tcMar>
            <w:vAlign w:val="bottom"/>
          </w:tcPr>
          <w:p w14:paraId="5C4A4BD4" w14:textId="6E4A7E40" w:rsidR="2A225D8C" w:rsidRDefault="2A225D8C" w:rsidP="2A225D8C">
            <w:pPr>
              <w:spacing w:after="0"/>
            </w:pPr>
            <w:r w:rsidRPr="2A225D8C">
              <w:rPr>
                <w:rFonts w:ascii="Calibri" w:eastAsia="Calibri" w:hAnsi="Calibri" w:cs="Calibri"/>
                <w:color w:val="000000" w:themeColor="text1"/>
              </w:rPr>
              <w:t>target</w:t>
            </w:r>
          </w:p>
        </w:tc>
      </w:tr>
      <w:tr w:rsidR="2A225D8C" w14:paraId="7A3A668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FFE6FF1" w14:textId="7E44B0D4"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dejó</w:t>
            </w:r>
            <w:proofErr w:type="spellEnd"/>
          </w:p>
        </w:tc>
        <w:tc>
          <w:tcPr>
            <w:tcW w:w="847" w:type="dxa"/>
            <w:tcBorders>
              <w:top w:val="nil"/>
              <w:left w:val="nil"/>
              <w:bottom w:val="nil"/>
              <w:right w:val="nil"/>
            </w:tcBorders>
            <w:tcMar>
              <w:top w:w="15" w:type="dxa"/>
              <w:left w:w="15" w:type="dxa"/>
              <w:right w:w="15" w:type="dxa"/>
            </w:tcMar>
            <w:vAlign w:val="bottom"/>
          </w:tcPr>
          <w:p w14:paraId="350BAF08" w14:textId="1A8A7402" w:rsidR="2A225D8C" w:rsidRDefault="2A225D8C" w:rsidP="2A225D8C">
            <w:pPr>
              <w:spacing w:after="0"/>
            </w:pPr>
            <w:proofErr w:type="spellStart"/>
            <w:r w:rsidRPr="2A225D8C">
              <w:rPr>
                <w:rFonts w:ascii="Calibri" w:eastAsia="Calibri" w:hAnsi="Calibri" w:cs="Calibri"/>
                <w:color w:val="000000" w:themeColor="text1"/>
              </w:rPr>
              <w:t>dejar</w:t>
            </w:r>
            <w:proofErr w:type="spellEnd"/>
          </w:p>
        </w:tc>
        <w:tc>
          <w:tcPr>
            <w:tcW w:w="807" w:type="dxa"/>
            <w:tcBorders>
              <w:top w:val="nil"/>
              <w:left w:val="nil"/>
              <w:bottom w:val="nil"/>
              <w:right w:val="nil"/>
            </w:tcBorders>
            <w:tcMar>
              <w:top w:w="15" w:type="dxa"/>
              <w:left w:w="15" w:type="dxa"/>
              <w:right w:w="15" w:type="dxa"/>
            </w:tcMar>
            <w:vAlign w:val="bottom"/>
          </w:tcPr>
          <w:p w14:paraId="42AF8EBD" w14:textId="7B183E62"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454B56BB" w14:textId="09F07A13"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9F2541C" w14:textId="6F59BCA4"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9C52AE7" w14:textId="2C702AAE" w:rsidR="2A225D8C" w:rsidRDefault="2A225D8C" w:rsidP="2A225D8C">
            <w:pPr>
              <w:spacing w:after="0"/>
            </w:pPr>
            <w:proofErr w:type="spellStart"/>
            <w:r w:rsidRPr="2A225D8C">
              <w:rPr>
                <w:rFonts w:ascii="Calibri" w:eastAsia="Calibri" w:hAnsi="Calibri" w:cs="Calibri"/>
                <w:color w:val="000000" w:themeColor="text1"/>
              </w:rPr>
              <w:t>dejó</w:t>
            </w:r>
            <w:proofErr w:type="spellEnd"/>
          </w:p>
        </w:tc>
        <w:tc>
          <w:tcPr>
            <w:tcW w:w="847" w:type="dxa"/>
            <w:tcBorders>
              <w:top w:val="nil"/>
              <w:left w:val="nil"/>
              <w:bottom w:val="nil"/>
              <w:right w:val="nil"/>
            </w:tcBorders>
            <w:tcMar>
              <w:top w:w="15" w:type="dxa"/>
              <w:left w:w="15" w:type="dxa"/>
              <w:right w:w="15" w:type="dxa"/>
            </w:tcMar>
            <w:vAlign w:val="bottom"/>
          </w:tcPr>
          <w:p w14:paraId="6B1CD434" w14:textId="28E24F66" w:rsidR="2A225D8C" w:rsidRDefault="2A225D8C" w:rsidP="2A225D8C">
            <w:pPr>
              <w:spacing w:after="0"/>
            </w:pPr>
            <w:r w:rsidRPr="2A225D8C">
              <w:rPr>
                <w:rFonts w:ascii="Calibri" w:eastAsia="Calibri" w:hAnsi="Calibri" w:cs="Calibri"/>
                <w:color w:val="000000" w:themeColor="text1"/>
              </w:rPr>
              <w:t>target</w:t>
            </w:r>
          </w:p>
        </w:tc>
      </w:tr>
      <w:tr w:rsidR="2A225D8C" w14:paraId="51DEE41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654A76D" w14:textId="2D9E1DD9"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quitó</w:t>
            </w:r>
            <w:proofErr w:type="spellEnd"/>
          </w:p>
        </w:tc>
        <w:tc>
          <w:tcPr>
            <w:tcW w:w="847" w:type="dxa"/>
            <w:tcBorders>
              <w:top w:val="nil"/>
              <w:left w:val="nil"/>
              <w:bottom w:val="nil"/>
              <w:right w:val="nil"/>
            </w:tcBorders>
            <w:tcMar>
              <w:top w:w="15" w:type="dxa"/>
              <w:left w:w="15" w:type="dxa"/>
              <w:right w:w="15" w:type="dxa"/>
            </w:tcMar>
            <w:vAlign w:val="bottom"/>
          </w:tcPr>
          <w:p w14:paraId="126BBA3F" w14:textId="723C0D0C" w:rsidR="2A225D8C" w:rsidRDefault="2A225D8C" w:rsidP="2A225D8C">
            <w:pPr>
              <w:spacing w:after="0"/>
            </w:pPr>
            <w:proofErr w:type="spellStart"/>
            <w:r w:rsidRPr="2A225D8C">
              <w:rPr>
                <w:rFonts w:ascii="Calibri" w:eastAsia="Calibri" w:hAnsi="Calibri" w:cs="Calibri"/>
                <w:color w:val="000000" w:themeColor="text1"/>
              </w:rPr>
              <w:t>quitar</w:t>
            </w:r>
            <w:proofErr w:type="spellEnd"/>
          </w:p>
        </w:tc>
        <w:tc>
          <w:tcPr>
            <w:tcW w:w="807" w:type="dxa"/>
            <w:tcBorders>
              <w:top w:val="nil"/>
              <w:left w:val="nil"/>
              <w:bottom w:val="nil"/>
              <w:right w:val="nil"/>
            </w:tcBorders>
            <w:tcMar>
              <w:top w:w="15" w:type="dxa"/>
              <w:left w:w="15" w:type="dxa"/>
              <w:right w:w="15" w:type="dxa"/>
            </w:tcMar>
            <w:vAlign w:val="bottom"/>
          </w:tcPr>
          <w:p w14:paraId="7ABD4FBE" w14:textId="23AC61F0"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55C14F93" w14:textId="62612E7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F20AC74" w14:textId="7A1DCD45"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F8F09CB" w14:textId="666B12AA" w:rsidR="2A225D8C" w:rsidRDefault="2A225D8C" w:rsidP="2A225D8C">
            <w:pPr>
              <w:spacing w:after="0"/>
            </w:pPr>
            <w:proofErr w:type="spellStart"/>
            <w:r w:rsidRPr="2A225D8C">
              <w:rPr>
                <w:rFonts w:ascii="Calibri" w:eastAsia="Calibri" w:hAnsi="Calibri" w:cs="Calibri"/>
                <w:color w:val="000000" w:themeColor="text1"/>
              </w:rPr>
              <w:t>quitó</w:t>
            </w:r>
            <w:proofErr w:type="spellEnd"/>
          </w:p>
        </w:tc>
        <w:tc>
          <w:tcPr>
            <w:tcW w:w="847" w:type="dxa"/>
            <w:tcBorders>
              <w:top w:val="nil"/>
              <w:left w:val="nil"/>
              <w:bottom w:val="nil"/>
              <w:right w:val="nil"/>
            </w:tcBorders>
            <w:tcMar>
              <w:top w:w="15" w:type="dxa"/>
              <w:left w:w="15" w:type="dxa"/>
              <w:right w:w="15" w:type="dxa"/>
            </w:tcMar>
            <w:vAlign w:val="bottom"/>
          </w:tcPr>
          <w:p w14:paraId="17685E04" w14:textId="3C961ACA" w:rsidR="2A225D8C" w:rsidRDefault="2A225D8C" w:rsidP="2A225D8C">
            <w:pPr>
              <w:spacing w:after="0"/>
            </w:pPr>
            <w:r w:rsidRPr="2A225D8C">
              <w:rPr>
                <w:rFonts w:ascii="Calibri" w:eastAsia="Calibri" w:hAnsi="Calibri" w:cs="Calibri"/>
                <w:color w:val="000000" w:themeColor="text1"/>
              </w:rPr>
              <w:t>target</w:t>
            </w:r>
          </w:p>
        </w:tc>
      </w:tr>
      <w:tr w:rsidR="2A225D8C" w14:paraId="32665B93"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2189AA9" w14:textId="3646E14D"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tiró</w:t>
            </w:r>
            <w:proofErr w:type="spellEnd"/>
          </w:p>
        </w:tc>
        <w:tc>
          <w:tcPr>
            <w:tcW w:w="847" w:type="dxa"/>
            <w:tcBorders>
              <w:top w:val="nil"/>
              <w:left w:val="nil"/>
              <w:bottom w:val="nil"/>
              <w:right w:val="nil"/>
            </w:tcBorders>
            <w:tcMar>
              <w:top w:w="15" w:type="dxa"/>
              <w:left w:w="15" w:type="dxa"/>
              <w:right w:w="15" w:type="dxa"/>
            </w:tcMar>
            <w:vAlign w:val="bottom"/>
          </w:tcPr>
          <w:p w14:paraId="18A2A8F8" w14:textId="2260D2F0" w:rsidR="2A225D8C" w:rsidRDefault="2A225D8C" w:rsidP="2A225D8C">
            <w:pPr>
              <w:spacing w:after="0"/>
            </w:pPr>
            <w:proofErr w:type="spellStart"/>
            <w:r w:rsidRPr="2A225D8C">
              <w:rPr>
                <w:rFonts w:ascii="Calibri" w:eastAsia="Calibri" w:hAnsi="Calibri" w:cs="Calibri"/>
                <w:color w:val="000000" w:themeColor="text1"/>
              </w:rPr>
              <w:t>tirar</w:t>
            </w:r>
            <w:proofErr w:type="spellEnd"/>
          </w:p>
        </w:tc>
        <w:tc>
          <w:tcPr>
            <w:tcW w:w="807" w:type="dxa"/>
            <w:tcBorders>
              <w:top w:val="nil"/>
              <w:left w:val="nil"/>
              <w:bottom w:val="nil"/>
              <w:right w:val="nil"/>
            </w:tcBorders>
            <w:tcMar>
              <w:top w:w="15" w:type="dxa"/>
              <w:left w:w="15" w:type="dxa"/>
              <w:right w:w="15" w:type="dxa"/>
            </w:tcMar>
            <w:vAlign w:val="bottom"/>
          </w:tcPr>
          <w:p w14:paraId="16E34A6D" w14:textId="5DE95B46"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50DBBE09" w14:textId="1D36FD96"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7A8CF721" w14:textId="3B7A7893"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31795518" w14:textId="45AF5866" w:rsidR="2A225D8C" w:rsidRDefault="2A225D8C" w:rsidP="2A225D8C">
            <w:pPr>
              <w:spacing w:after="0"/>
            </w:pPr>
            <w:proofErr w:type="spellStart"/>
            <w:r w:rsidRPr="2A225D8C">
              <w:rPr>
                <w:rFonts w:ascii="Calibri" w:eastAsia="Calibri" w:hAnsi="Calibri" w:cs="Calibri"/>
                <w:color w:val="000000" w:themeColor="text1"/>
              </w:rPr>
              <w:t>tiró</w:t>
            </w:r>
            <w:proofErr w:type="spellEnd"/>
          </w:p>
        </w:tc>
        <w:tc>
          <w:tcPr>
            <w:tcW w:w="847" w:type="dxa"/>
            <w:tcBorders>
              <w:top w:val="nil"/>
              <w:left w:val="nil"/>
              <w:bottom w:val="nil"/>
              <w:right w:val="nil"/>
            </w:tcBorders>
            <w:tcMar>
              <w:top w:w="15" w:type="dxa"/>
              <w:left w:w="15" w:type="dxa"/>
              <w:right w:w="15" w:type="dxa"/>
            </w:tcMar>
            <w:vAlign w:val="bottom"/>
          </w:tcPr>
          <w:p w14:paraId="1A8381D5" w14:textId="57F69543" w:rsidR="2A225D8C" w:rsidRDefault="2A225D8C" w:rsidP="2A225D8C">
            <w:pPr>
              <w:spacing w:after="0"/>
            </w:pPr>
            <w:r w:rsidRPr="2A225D8C">
              <w:rPr>
                <w:rFonts w:ascii="Calibri" w:eastAsia="Calibri" w:hAnsi="Calibri" w:cs="Calibri"/>
                <w:color w:val="000000" w:themeColor="text1"/>
              </w:rPr>
              <w:t>target</w:t>
            </w:r>
          </w:p>
        </w:tc>
      </w:tr>
      <w:tr w:rsidR="2A225D8C" w14:paraId="76A49F1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DB67920" w14:textId="1BBBDE5E"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tostó</w:t>
            </w:r>
            <w:proofErr w:type="spellEnd"/>
          </w:p>
        </w:tc>
        <w:tc>
          <w:tcPr>
            <w:tcW w:w="847" w:type="dxa"/>
            <w:tcBorders>
              <w:top w:val="nil"/>
              <w:left w:val="nil"/>
              <w:bottom w:val="nil"/>
              <w:right w:val="nil"/>
            </w:tcBorders>
            <w:tcMar>
              <w:top w:w="15" w:type="dxa"/>
              <w:left w:w="15" w:type="dxa"/>
              <w:right w:w="15" w:type="dxa"/>
            </w:tcMar>
            <w:vAlign w:val="bottom"/>
          </w:tcPr>
          <w:p w14:paraId="09567D82" w14:textId="04916FB0" w:rsidR="2A225D8C" w:rsidRDefault="2A225D8C" w:rsidP="2A225D8C">
            <w:pPr>
              <w:spacing w:after="0"/>
            </w:pPr>
            <w:proofErr w:type="spellStart"/>
            <w:r w:rsidRPr="2A225D8C">
              <w:rPr>
                <w:rFonts w:ascii="Calibri" w:eastAsia="Calibri" w:hAnsi="Calibri" w:cs="Calibri"/>
                <w:color w:val="000000" w:themeColor="text1"/>
              </w:rPr>
              <w:t>tostar</w:t>
            </w:r>
            <w:proofErr w:type="spellEnd"/>
          </w:p>
        </w:tc>
        <w:tc>
          <w:tcPr>
            <w:tcW w:w="807" w:type="dxa"/>
            <w:tcBorders>
              <w:top w:val="nil"/>
              <w:left w:val="nil"/>
              <w:bottom w:val="nil"/>
              <w:right w:val="nil"/>
            </w:tcBorders>
            <w:tcMar>
              <w:top w:w="15" w:type="dxa"/>
              <w:left w:w="15" w:type="dxa"/>
              <w:right w:w="15" w:type="dxa"/>
            </w:tcMar>
            <w:vAlign w:val="bottom"/>
          </w:tcPr>
          <w:p w14:paraId="353C1484" w14:textId="42576057"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1DA1CDC1" w14:textId="0351ACFF"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297543D" w14:textId="4802470D"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258D928C" w14:textId="2E337197" w:rsidR="2A225D8C" w:rsidRDefault="2A225D8C" w:rsidP="2A225D8C">
            <w:pPr>
              <w:spacing w:after="0"/>
            </w:pPr>
            <w:proofErr w:type="spellStart"/>
            <w:r w:rsidRPr="2A225D8C">
              <w:rPr>
                <w:rFonts w:ascii="Calibri" w:eastAsia="Calibri" w:hAnsi="Calibri" w:cs="Calibri"/>
                <w:color w:val="000000" w:themeColor="text1"/>
              </w:rPr>
              <w:t>tostó</w:t>
            </w:r>
            <w:proofErr w:type="spellEnd"/>
          </w:p>
        </w:tc>
        <w:tc>
          <w:tcPr>
            <w:tcW w:w="847" w:type="dxa"/>
            <w:tcBorders>
              <w:top w:val="nil"/>
              <w:left w:val="nil"/>
              <w:bottom w:val="nil"/>
              <w:right w:val="nil"/>
            </w:tcBorders>
            <w:tcMar>
              <w:top w:w="15" w:type="dxa"/>
              <w:left w:w="15" w:type="dxa"/>
              <w:right w:w="15" w:type="dxa"/>
            </w:tcMar>
            <w:vAlign w:val="bottom"/>
          </w:tcPr>
          <w:p w14:paraId="7683C49F" w14:textId="21A509A9" w:rsidR="2A225D8C" w:rsidRDefault="2A225D8C" w:rsidP="2A225D8C">
            <w:pPr>
              <w:spacing w:after="0"/>
            </w:pPr>
            <w:r w:rsidRPr="2A225D8C">
              <w:rPr>
                <w:rFonts w:ascii="Calibri" w:eastAsia="Calibri" w:hAnsi="Calibri" w:cs="Calibri"/>
                <w:color w:val="000000" w:themeColor="text1"/>
              </w:rPr>
              <w:t>target</w:t>
            </w:r>
          </w:p>
        </w:tc>
      </w:tr>
      <w:tr w:rsidR="2A225D8C" w14:paraId="40CD0DF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481AC91" w14:textId="04FB7FF4"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tragó</w:t>
            </w:r>
            <w:proofErr w:type="spellEnd"/>
          </w:p>
        </w:tc>
        <w:tc>
          <w:tcPr>
            <w:tcW w:w="847" w:type="dxa"/>
            <w:tcBorders>
              <w:top w:val="nil"/>
              <w:left w:val="nil"/>
              <w:bottom w:val="nil"/>
              <w:right w:val="nil"/>
            </w:tcBorders>
            <w:tcMar>
              <w:top w:w="15" w:type="dxa"/>
              <w:left w:w="15" w:type="dxa"/>
              <w:right w:w="15" w:type="dxa"/>
            </w:tcMar>
            <w:vAlign w:val="bottom"/>
          </w:tcPr>
          <w:p w14:paraId="146D451E" w14:textId="0B56C356" w:rsidR="2A225D8C" w:rsidRDefault="2A225D8C" w:rsidP="2A225D8C">
            <w:pPr>
              <w:spacing w:after="0"/>
            </w:pPr>
            <w:proofErr w:type="spellStart"/>
            <w:r w:rsidRPr="2A225D8C">
              <w:rPr>
                <w:rFonts w:ascii="Calibri" w:eastAsia="Calibri" w:hAnsi="Calibri" w:cs="Calibri"/>
                <w:color w:val="000000" w:themeColor="text1"/>
              </w:rPr>
              <w:t>tragar</w:t>
            </w:r>
            <w:proofErr w:type="spellEnd"/>
          </w:p>
        </w:tc>
        <w:tc>
          <w:tcPr>
            <w:tcW w:w="807" w:type="dxa"/>
            <w:tcBorders>
              <w:top w:val="nil"/>
              <w:left w:val="nil"/>
              <w:bottom w:val="nil"/>
              <w:right w:val="nil"/>
            </w:tcBorders>
            <w:tcMar>
              <w:top w:w="15" w:type="dxa"/>
              <w:left w:w="15" w:type="dxa"/>
              <w:right w:w="15" w:type="dxa"/>
            </w:tcMar>
            <w:vAlign w:val="bottom"/>
          </w:tcPr>
          <w:p w14:paraId="477FF949" w14:textId="3E7A33E0"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43F45613" w14:textId="4B0D8DB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0AB1A05" w14:textId="53D1178B"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2FC5E202" w14:textId="0F68EC4D" w:rsidR="2A225D8C" w:rsidRDefault="2A225D8C" w:rsidP="2A225D8C">
            <w:pPr>
              <w:spacing w:after="0"/>
            </w:pPr>
            <w:proofErr w:type="spellStart"/>
            <w:r w:rsidRPr="2A225D8C">
              <w:rPr>
                <w:rFonts w:ascii="Calibri" w:eastAsia="Calibri" w:hAnsi="Calibri" w:cs="Calibri"/>
                <w:color w:val="000000" w:themeColor="text1"/>
              </w:rPr>
              <w:t>tragó</w:t>
            </w:r>
            <w:proofErr w:type="spellEnd"/>
          </w:p>
        </w:tc>
        <w:tc>
          <w:tcPr>
            <w:tcW w:w="847" w:type="dxa"/>
            <w:tcBorders>
              <w:top w:val="nil"/>
              <w:left w:val="nil"/>
              <w:bottom w:val="nil"/>
              <w:right w:val="nil"/>
            </w:tcBorders>
            <w:tcMar>
              <w:top w:w="15" w:type="dxa"/>
              <w:left w:w="15" w:type="dxa"/>
              <w:right w:w="15" w:type="dxa"/>
            </w:tcMar>
            <w:vAlign w:val="bottom"/>
          </w:tcPr>
          <w:p w14:paraId="7CCB76A1" w14:textId="56CAAC27" w:rsidR="2A225D8C" w:rsidRDefault="2A225D8C" w:rsidP="2A225D8C">
            <w:pPr>
              <w:spacing w:after="0"/>
            </w:pPr>
            <w:r w:rsidRPr="2A225D8C">
              <w:rPr>
                <w:rFonts w:ascii="Calibri" w:eastAsia="Calibri" w:hAnsi="Calibri" w:cs="Calibri"/>
                <w:color w:val="000000" w:themeColor="text1"/>
              </w:rPr>
              <w:t>target</w:t>
            </w:r>
          </w:p>
        </w:tc>
      </w:tr>
      <w:tr w:rsidR="2A225D8C" w14:paraId="606EF0D3"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1624F36" w14:textId="4BC525A0" w:rsidR="2A225D8C" w:rsidRPr="001919E7" w:rsidRDefault="2A225D8C" w:rsidP="2A225D8C">
            <w:pPr>
              <w:spacing w:after="0"/>
              <w:rPr>
                <w:lang w:val="fr-CA"/>
              </w:rPr>
            </w:pPr>
            <w:r w:rsidRPr="001919E7">
              <w:rPr>
                <w:rFonts w:ascii="Calibri" w:eastAsia="Calibri" w:hAnsi="Calibri" w:cs="Calibri"/>
                <w:color w:val="000000" w:themeColor="text1"/>
                <w:lang w:val="fr-CA"/>
              </w:rPr>
              <w:t xml:space="preserve">En la </w:t>
            </w:r>
            <w:proofErr w:type="spellStart"/>
            <w:r w:rsidRPr="001919E7">
              <w:rPr>
                <w:rFonts w:ascii="Calibri" w:eastAsia="Calibri" w:hAnsi="Calibri" w:cs="Calibri"/>
                <w:color w:val="000000" w:themeColor="text1"/>
                <w:lang w:val="fr-CA"/>
              </w:rPr>
              <w:t>pared</w:t>
            </w:r>
            <w:proofErr w:type="spellEnd"/>
            <w:r w:rsidRPr="001919E7">
              <w:rPr>
                <w:rFonts w:ascii="Calibri" w:eastAsia="Calibri" w:hAnsi="Calibri" w:cs="Calibri"/>
                <w:color w:val="000000" w:themeColor="text1"/>
                <w:lang w:val="fr-CA"/>
              </w:rPr>
              <w:t xml:space="preserve"> lo </w:t>
            </w:r>
            <w:proofErr w:type="spellStart"/>
            <w:r w:rsidRPr="001919E7">
              <w:rPr>
                <w:rFonts w:ascii="Calibri" w:eastAsia="Calibri" w:hAnsi="Calibri" w:cs="Calibri"/>
                <w:color w:val="000000" w:themeColor="text1"/>
                <w:lang w:val="fr-CA"/>
              </w:rPr>
              <w:t>fijó</w:t>
            </w:r>
            <w:proofErr w:type="spellEnd"/>
          </w:p>
        </w:tc>
        <w:tc>
          <w:tcPr>
            <w:tcW w:w="847" w:type="dxa"/>
            <w:tcBorders>
              <w:top w:val="nil"/>
              <w:left w:val="nil"/>
              <w:bottom w:val="nil"/>
              <w:right w:val="nil"/>
            </w:tcBorders>
            <w:tcMar>
              <w:top w:w="15" w:type="dxa"/>
              <w:left w:w="15" w:type="dxa"/>
              <w:right w:w="15" w:type="dxa"/>
            </w:tcMar>
            <w:vAlign w:val="bottom"/>
          </w:tcPr>
          <w:p w14:paraId="720AA50D" w14:textId="4E4D4238" w:rsidR="2A225D8C" w:rsidRDefault="2A225D8C" w:rsidP="2A225D8C">
            <w:pPr>
              <w:spacing w:after="0"/>
            </w:pPr>
            <w:proofErr w:type="spellStart"/>
            <w:r w:rsidRPr="2A225D8C">
              <w:rPr>
                <w:rFonts w:ascii="Calibri" w:eastAsia="Calibri" w:hAnsi="Calibri" w:cs="Calibri"/>
                <w:color w:val="000000" w:themeColor="text1"/>
              </w:rPr>
              <w:t>fijar</w:t>
            </w:r>
            <w:proofErr w:type="spellEnd"/>
          </w:p>
        </w:tc>
        <w:tc>
          <w:tcPr>
            <w:tcW w:w="807" w:type="dxa"/>
            <w:tcBorders>
              <w:top w:val="nil"/>
              <w:left w:val="nil"/>
              <w:bottom w:val="nil"/>
              <w:right w:val="nil"/>
            </w:tcBorders>
            <w:tcMar>
              <w:top w:w="15" w:type="dxa"/>
              <w:left w:w="15" w:type="dxa"/>
              <w:right w:w="15" w:type="dxa"/>
            </w:tcMar>
            <w:vAlign w:val="bottom"/>
          </w:tcPr>
          <w:p w14:paraId="22E5F9CF" w14:textId="418D931C"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65ABF539" w14:textId="0AFF38CD"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4BB7BA0" w14:textId="4D279037"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6DDBCDD8" w14:textId="6FA6073F" w:rsidR="2A225D8C" w:rsidRDefault="2A225D8C" w:rsidP="2A225D8C">
            <w:pPr>
              <w:spacing w:after="0"/>
            </w:pPr>
            <w:proofErr w:type="spellStart"/>
            <w:r w:rsidRPr="2A225D8C">
              <w:rPr>
                <w:rFonts w:ascii="Calibri" w:eastAsia="Calibri" w:hAnsi="Calibri" w:cs="Calibri"/>
                <w:color w:val="000000" w:themeColor="text1"/>
              </w:rPr>
              <w:t>fijó</w:t>
            </w:r>
            <w:proofErr w:type="spellEnd"/>
          </w:p>
        </w:tc>
        <w:tc>
          <w:tcPr>
            <w:tcW w:w="847" w:type="dxa"/>
            <w:tcBorders>
              <w:top w:val="nil"/>
              <w:left w:val="nil"/>
              <w:bottom w:val="nil"/>
              <w:right w:val="nil"/>
            </w:tcBorders>
            <w:tcMar>
              <w:top w:w="15" w:type="dxa"/>
              <w:left w:w="15" w:type="dxa"/>
              <w:right w:w="15" w:type="dxa"/>
            </w:tcMar>
            <w:vAlign w:val="bottom"/>
          </w:tcPr>
          <w:p w14:paraId="1DDA2E72" w14:textId="31DBE599" w:rsidR="2A225D8C" w:rsidRDefault="2A225D8C" w:rsidP="2A225D8C">
            <w:pPr>
              <w:spacing w:after="0"/>
            </w:pPr>
            <w:r w:rsidRPr="2A225D8C">
              <w:rPr>
                <w:rFonts w:ascii="Calibri" w:eastAsia="Calibri" w:hAnsi="Calibri" w:cs="Calibri"/>
                <w:color w:val="000000" w:themeColor="text1"/>
              </w:rPr>
              <w:t>target</w:t>
            </w:r>
          </w:p>
        </w:tc>
      </w:tr>
      <w:tr w:rsidR="2A225D8C" w14:paraId="51BC7F1C"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9BF7F58" w14:textId="756C3E41" w:rsidR="2A225D8C" w:rsidRDefault="2A225D8C" w:rsidP="2A225D8C">
            <w:pPr>
              <w:spacing w:after="0"/>
            </w:pPr>
            <w:r w:rsidRPr="2A225D8C">
              <w:rPr>
                <w:rFonts w:ascii="Calibri" w:eastAsia="Calibri" w:hAnsi="Calibri" w:cs="Calibri"/>
                <w:color w:val="000000" w:themeColor="text1"/>
              </w:rPr>
              <w:t xml:space="preserve">Feliz lo </w:t>
            </w:r>
            <w:proofErr w:type="spellStart"/>
            <w:r w:rsidRPr="2A225D8C">
              <w:rPr>
                <w:rFonts w:ascii="Calibri" w:eastAsia="Calibri" w:hAnsi="Calibri" w:cs="Calibri"/>
                <w:color w:val="000000" w:themeColor="text1"/>
              </w:rPr>
              <w:t>besó</w:t>
            </w:r>
            <w:proofErr w:type="spellEnd"/>
          </w:p>
        </w:tc>
        <w:tc>
          <w:tcPr>
            <w:tcW w:w="847" w:type="dxa"/>
            <w:tcBorders>
              <w:top w:val="nil"/>
              <w:left w:val="nil"/>
              <w:bottom w:val="nil"/>
              <w:right w:val="nil"/>
            </w:tcBorders>
            <w:tcMar>
              <w:top w:w="15" w:type="dxa"/>
              <w:left w:w="15" w:type="dxa"/>
              <w:right w:w="15" w:type="dxa"/>
            </w:tcMar>
            <w:vAlign w:val="bottom"/>
          </w:tcPr>
          <w:p w14:paraId="5ED9C99C" w14:textId="51372F3B" w:rsidR="2A225D8C" w:rsidRDefault="2A225D8C" w:rsidP="2A225D8C">
            <w:pPr>
              <w:spacing w:after="0"/>
            </w:pPr>
            <w:proofErr w:type="spellStart"/>
            <w:r w:rsidRPr="2A225D8C">
              <w:rPr>
                <w:rFonts w:ascii="Calibri" w:eastAsia="Calibri" w:hAnsi="Calibri" w:cs="Calibri"/>
                <w:color w:val="000000" w:themeColor="text1"/>
              </w:rPr>
              <w:t>besar</w:t>
            </w:r>
            <w:proofErr w:type="spellEnd"/>
          </w:p>
        </w:tc>
        <w:tc>
          <w:tcPr>
            <w:tcW w:w="807" w:type="dxa"/>
            <w:tcBorders>
              <w:top w:val="nil"/>
              <w:left w:val="nil"/>
              <w:bottom w:val="nil"/>
              <w:right w:val="nil"/>
            </w:tcBorders>
            <w:tcMar>
              <w:top w:w="15" w:type="dxa"/>
              <w:left w:w="15" w:type="dxa"/>
              <w:right w:w="15" w:type="dxa"/>
            </w:tcMar>
            <w:vAlign w:val="bottom"/>
          </w:tcPr>
          <w:p w14:paraId="5E5F545D" w14:textId="3EDBB2C2"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169E0E5E" w14:textId="365BDD1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1E1CF48" w14:textId="4C3B197D"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B133FEC" w14:textId="2A84E54F" w:rsidR="2A225D8C" w:rsidRDefault="2A225D8C" w:rsidP="2A225D8C">
            <w:pPr>
              <w:spacing w:after="0"/>
            </w:pPr>
            <w:proofErr w:type="spellStart"/>
            <w:r w:rsidRPr="2A225D8C">
              <w:rPr>
                <w:rFonts w:ascii="Calibri" w:eastAsia="Calibri" w:hAnsi="Calibri" w:cs="Calibri"/>
                <w:color w:val="000000" w:themeColor="text1"/>
              </w:rPr>
              <w:t>besó</w:t>
            </w:r>
            <w:proofErr w:type="spellEnd"/>
          </w:p>
        </w:tc>
        <w:tc>
          <w:tcPr>
            <w:tcW w:w="847" w:type="dxa"/>
            <w:tcBorders>
              <w:top w:val="nil"/>
              <w:left w:val="nil"/>
              <w:bottom w:val="nil"/>
              <w:right w:val="nil"/>
            </w:tcBorders>
            <w:tcMar>
              <w:top w:w="15" w:type="dxa"/>
              <w:left w:w="15" w:type="dxa"/>
              <w:right w:w="15" w:type="dxa"/>
            </w:tcMar>
            <w:vAlign w:val="bottom"/>
          </w:tcPr>
          <w:p w14:paraId="6B7504B0" w14:textId="4E08064B" w:rsidR="2A225D8C" w:rsidRDefault="2A225D8C" w:rsidP="2A225D8C">
            <w:pPr>
              <w:spacing w:after="0"/>
            </w:pPr>
            <w:r w:rsidRPr="2A225D8C">
              <w:rPr>
                <w:rFonts w:ascii="Calibri" w:eastAsia="Calibri" w:hAnsi="Calibri" w:cs="Calibri"/>
                <w:color w:val="000000" w:themeColor="text1"/>
              </w:rPr>
              <w:t>target</w:t>
            </w:r>
          </w:p>
        </w:tc>
      </w:tr>
      <w:tr w:rsidR="2A225D8C" w14:paraId="64BF33D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F003FFD" w14:textId="047BEB7A" w:rsidR="2A225D8C" w:rsidRDefault="2A225D8C" w:rsidP="2A225D8C">
            <w:pPr>
              <w:spacing w:after="0"/>
            </w:pPr>
            <w:r w:rsidRPr="2A225D8C">
              <w:rPr>
                <w:rFonts w:ascii="Calibri" w:eastAsia="Calibri" w:hAnsi="Calibri" w:cs="Calibri"/>
                <w:color w:val="000000" w:themeColor="text1"/>
              </w:rPr>
              <w:t xml:space="preserve">Feliz lo </w:t>
            </w:r>
            <w:proofErr w:type="spellStart"/>
            <w:r w:rsidRPr="2A225D8C">
              <w:rPr>
                <w:rFonts w:ascii="Calibri" w:eastAsia="Calibri" w:hAnsi="Calibri" w:cs="Calibri"/>
                <w:color w:val="000000" w:themeColor="text1"/>
              </w:rPr>
              <w:t>salvó</w:t>
            </w:r>
            <w:proofErr w:type="spellEnd"/>
          </w:p>
        </w:tc>
        <w:tc>
          <w:tcPr>
            <w:tcW w:w="847" w:type="dxa"/>
            <w:tcBorders>
              <w:top w:val="nil"/>
              <w:left w:val="nil"/>
              <w:bottom w:val="nil"/>
              <w:right w:val="nil"/>
            </w:tcBorders>
            <w:tcMar>
              <w:top w:w="15" w:type="dxa"/>
              <w:left w:w="15" w:type="dxa"/>
              <w:right w:w="15" w:type="dxa"/>
            </w:tcMar>
            <w:vAlign w:val="bottom"/>
          </w:tcPr>
          <w:p w14:paraId="45F9AB2C" w14:textId="656F0566" w:rsidR="2A225D8C" w:rsidRDefault="2A225D8C" w:rsidP="2A225D8C">
            <w:pPr>
              <w:spacing w:after="0"/>
            </w:pPr>
            <w:proofErr w:type="spellStart"/>
            <w:r w:rsidRPr="2A225D8C">
              <w:rPr>
                <w:rFonts w:ascii="Calibri" w:eastAsia="Calibri" w:hAnsi="Calibri" w:cs="Calibri"/>
                <w:color w:val="000000" w:themeColor="text1"/>
              </w:rPr>
              <w:t>salvar</w:t>
            </w:r>
            <w:proofErr w:type="spellEnd"/>
          </w:p>
        </w:tc>
        <w:tc>
          <w:tcPr>
            <w:tcW w:w="807" w:type="dxa"/>
            <w:tcBorders>
              <w:top w:val="nil"/>
              <w:left w:val="nil"/>
              <w:bottom w:val="nil"/>
              <w:right w:val="nil"/>
            </w:tcBorders>
            <w:tcMar>
              <w:top w:w="15" w:type="dxa"/>
              <w:left w:w="15" w:type="dxa"/>
              <w:right w:w="15" w:type="dxa"/>
            </w:tcMar>
            <w:vAlign w:val="bottom"/>
          </w:tcPr>
          <w:p w14:paraId="6C39E640" w14:textId="3C2187B3"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059D272A" w14:textId="5DE12082"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419AEEE" w14:textId="4716729C"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70A8834" w14:textId="316CAB8B" w:rsidR="2A225D8C" w:rsidRDefault="2A225D8C" w:rsidP="2A225D8C">
            <w:pPr>
              <w:spacing w:after="0"/>
            </w:pPr>
            <w:proofErr w:type="spellStart"/>
            <w:r w:rsidRPr="2A225D8C">
              <w:rPr>
                <w:rFonts w:ascii="Calibri" w:eastAsia="Calibri" w:hAnsi="Calibri" w:cs="Calibri"/>
                <w:color w:val="000000" w:themeColor="text1"/>
              </w:rPr>
              <w:t>salvó</w:t>
            </w:r>
            <w:proofErr w:type="spellEnd"/>
          </w:p>
        </w:tc>
        <w:tc>
          <w:tcPr>
            <w:tcW w:w="847" w:type="dxa"/>
            <w:tcBorders>
              <w:top w:val="nil"/>
              <w:left w:val="nil"/>
              <w:bottom w:val="nil"/>
              <w:right w:val="nil"/>
            </w:tcBorders>
            <w:tcMar>
              <w:top w:w="15" w:type="dxa"/>
              <w:left w:w="15" w:type="dxa"/>
              <w:right w:w="15" w:type="dxa"/>
            </w:tcMar>
            <w:vAlign w:val="bottom"/>
          </w:tcPr>
          <w:p w14:paraId="5323DAB0" w14:textId="15EE3C43" w:rsidR="2A225D8C" w:rsidRDefault="2A225D8C" w:rsidP="2A225D8C">
            <w:pPr>
              <w:spacing w:after="0"/>
            </w:pPr>
            <w:r w:rsidRPr="2A225D8C">
              <w:rPr>
                <w:rFonts w:ascii="Calibri" w:eastAsia="Calibri" w:hAnsi="Calibri" w:cs="Calibri"/>
                <w:color w:val="000000" w:themeColor="text1"/>
              </w:rPr>
              <w:t>target</w:t>
            </w:r>
          </w:p>
        </w:tc>
      </w:tr>
      <w:tr w:rsidR="2A225D8C" w14:paraId="0F1A16F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1A1C6D8" w14:textId="6C76D636" w:rsidR="2A225D8C" w:rsidRDefault="2A225D8C" w:rsidP="2A225D8C">
            <w:pPr>
              <w:spacing w:after="0"/>
            </w:pPr>
            <w:proofErr w:type="spellStart"/>
            <w:r w:rsidRPr="2A225D8C">
              <w:rPr>
                <w:rFonts w:ascii="Calibri" w:eastAsia="Calibri" w:hAnsi="Calibri" w:cs="Calibri"/>
                <w:color w:val="000000" w:themeColor="text1"/>
              </w:rPr>
              <w:t>Igual</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compró</w:t>
            </w:r>
            <w:proofErr w:type="spellEnd"/>
          </w:p>
        </w:tc>
        <w:tc>
          <w:tcPr>
            <w:tcW w:w="847" w:type="dxa"/>
            <w:tcBorders>
              <w:top w:val="nil"/>
              <w:left w:val="nil"/>
              <w:bottom w:val="nil"/>
              <w:right w:val="nil"/>
            </w:tcBorders>
            <w:tcMar>
              <w:top w:w="15" w:type="dxa"/>
              <w:left w:w="15" w:type="dxa"/>
              <w:right w:w="15" w:type="dxa"/>
            </w:tcMar>
            <w:vAlign w:val="bottom"/>
          </w:tcPr>
          <w:p w14:paraId="14FA0E52" w14:textId="6DD3C16F" w:rsidR="2A225D8C" w:rsidRDefault="2A225D8C" w:rsidP="2A225D8C">
            <w:pPr>
              <w:spacing w:after="0"/>
            </w:pPr>
            <w:proofErr w:type="spellStart"/>
            <w:r w:rsidRPr="2A225D8C">
              <w:rPr>
                <w:rFonts w:ascii="Calibri" w:eastAsia="Calibri" w:hAnsi="Calibri" w:cs="Calibri"/>
                <w:color w:val="000000" w:themeColor="text1"/>
              </w:rPr>
              <w:t>comprar</w:t>
            </w:r>
            <w:proofErr w:type="spellEnd"/>
          </w:p>
        </w:tc>
        <w:tc>
          <w:tcPr>
            <w:tcW w:w="807" w:type="dxa"/>
            <w:tcBorders>
              <w:top w:val="nil"/>
              <w:left w:val="nil"/>
              <w:bottom w:val="nil"/>
              <w:right w:val="nil"/>
            </w:tcBorders>
            <w:tcMar>
              <w:top w:w="15" w:type="dxa"/>
              <w:left w:w="15" w:type="dxa"/>
              <w:right w:w="15" w:type="dxa"/>
            </w:tcMar>
            <w:vAlign w:val="bottom"/>
          </w:tcPr>
          <w:p w14:paraId="02F462FA" w14:textId="15D7D067"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0E9D8426" w14:textId="1E62D9C6"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1785589" w14:textId="46702120"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26A322B5" w14:textId="5059FAB2" w:rsidR="2A225D8C" w:rsidRDefault="2A225D8C" w:rsidP="2A225D8C">
            <w:pPr>
              <w:spacing w:after="0"/>
            </w:pPr>
            <w:proofErr w:type="spellStart"/>
            <w:r w:rsidRPr="2A225D8C">
              <w:rPr>
                <w:rFonts w:ascii="Calibri" w:eastAsia="Calibri" w:hAnsi="Calibri" w:cs="Calibri"/>
                <w:color w:val="000000" w:themeColor="text1"/>
              </w:rPr>
              <w:t>compró</w:t>
            </w:r>
            <w:proofErr w:type="spellEnd"/>
          </w:p>
        </w:tc>
        <w:tc>
          <w:tcPr>
            <w:tcW w:w="847" w:type="dxa"/>
            <w:tcBorders>
              <w:top w:val="nil"/>
              <w:left w:val="nil"/>
              <w:bottom w:val="nil"/>
              <w:right w:val="nil"/>
            </w:tcBorders>
            <w:tcMar>
              <w:top w:w="15" w:type="dxa"/>
              <w:left w:w="15" w:type="dxa"/>
              <w:right w:w="15" w:type="dxa"/>
            </w:tcMar>
            <w:vAlign w:val="bottom"/>
          </w:tcPr>
          <w:p w14:paraId="50DAE8EA" w14:textId="585D4A5D" w:rsidR="2A225D8C" w:rsidRDefault="2A225D8C" w:rsidP="2A225D8C">
            <w:pPr>
              <w:spacing w:after="0"/>
            </w:pPr>
            <w:r w:rsidRPr="2A225D8C">
              <w:rPr>
                <w:rFonts w:ascii="Calibri" w:eastAsia="Calibri" w:hAnsi="Calibri" w:cs="Calibri"/>
                <w:color w:val="000000" w:themeColor="text1"/>
              </w:rPr>
              <w:t>target</w:t>
            </w:r>
          </w:p>
        </w:tc>
      </w:tr>
      <w:tr w:rsidR="2A225D8C" w14:paraId="1BB00AD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96DEFB3" w14:textId="6FD10EFD" w:rsidR="2A225D8C" w:rsidRDefault="2A225D8C" w:rsidP="2A225D8C">
            <w:pPr>
              <w:spacing w:after="0"/>
            </w:pPr>
            <w:proofErr w:type="spellStart"/>
            <w:r w:rsidRPr="2A225D8C">
              <w:rPr>
                <w:rFonts w:ascii="Calibri" w:eastAsia="Calibri" w:hAnsi="Calibri" w:cs="Calibri"/>
                <w:color w:val="000000" w:themeColor="text1"/>
              </w:rPr>
              <w:t>Igual</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dudó</w:t>
            </w:r>
            <w:proofErr w:type="spellEnd"/>
          </w:p>
        </w:tc>
        <w:tc>
          <w:tcPr>
            <w:tcW w:w="847" w:type="dxa"/>
            <w:tcBorders>
              <w:top w:val="nil"/>
              <w:left w:val="nil"/>
              <w:bottom w:val="nil"/>
              <w:right w:val="nil"/>
            </w:tcBorders>
            <w:tcMar>
              <w:top w:w="15" w:type="dxa"/>
              <w:left w:w="15" w:type="dxa"/>
              <w:right w:w="15" w:type="dxa"/>
            </w:tcMar>
            <w:vAlign w:val="bottom"/>
          </w:tcPr>
          <w:p w14:paraId="66640D22" w14:textId="0F46E783" w:rsidR="2A225D8C" w:rsidRDefault="2A225D8C" w:rsidP="2A225D8C">
            <w:pPr>
              <w:spacing w:after="0"/>
            </w:pPr>
            <w:proofErr w:type="spellStart"/>
            <w:r w:rsidRPr="2A225D8C">
              <w:rPr>
                <w:rFonts w:ascii="Calibri" w:eastAsia="Calibri" w:hAnsi="Calibri" w:cs="Calibri"/>
                <w:color w:val="000000" w:themeColor="text1"/>
              </w:rPr>
              <w:t>dudar</w:t>
            </w:r>
            <w:proofErr w:type="spellEnd"/>
          </w:p>
        </w:tc>
        <w:tc>
          <w:tcPr>
            <w:tcW w:w="807" w:type="dxa"/>
            <w:tcBorders>
              <w:top w:val="nil"/>
              <w:left w:val="nil"/>
              <w:bottom w:val="nil"/>
              <w:right w:val="nil"/>
            </w:tcBorders>
            <w:tcMar>
              <w:top w:w="15" w:type="dxa"/>
              <w:left w:w="15" w:type="dxa"/>
              <w:right w:w="15" w:type="dxa"/>
            </w:tcMar>
            <w:vAlign w:val="bottom"/>
          </w:tcPr>
          <w:p w14:paraId="48B22FF8" w14:textId="25189F5A"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459939B5" w14:textId="2E179D32"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8E6C4D6" w14:textId="4724219B"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1C6F2C75" w14:textId="0936CB84" w:rsidR="2A225D8C" w:rsidRDefault="2A225D8C" w:rsidP="2A225D8C">
            <w:pPr>
              <w:spacing w:after="0"/>
            </w:pPr>
            <w:proofErr w:type="spellStart"/>
            <w:r w:rsidRPr="2A225D8C">
              <w:rPr>
                <w:rFonts w:ascii="Calibri" w:eastAsia="Calibri" w:hAnsi="Calibri" w:cs="Calibri"/>
                <w:color w:val="000000" w:themeColor="text1"/>
              </w:rPr>
              <w:t>dudó</w:t>
            </w:r>
            <w:proofErr w:type="spellEnd"/>
          </w:p>
        </w:tc>
        <w:tc>
          <w:tcPr>
            <w:tcW w:w="847" w:type="dxa"/>
            <w:tcBorders>
              <w:top w:val="nil"/>
              <w:left w:val="nil"/>
              <w:bottom w:val="nil"/>
              <w:right w:val="nil"/>
            </w:tcBorders>
            <w:tcMar>
              <w:top w:w="15" w:type="dxa"/>
              <w:left w:w="15" w:type="dxa"/>
              <w:right w:w="15" w:type="dxa"/>
            </w:tcMar>
            <w:vAlign w:val="bottom"/>
          </w:tcPr>
          <w:p w14:paraId="6A3F62B2" w14:textId="0418B839" w:rsidR="2A225D8C" w:rsidRDefault="2A225D8C" w:rsidP="2A225D8C">
            <w:pPr>
              <w:spacing w:after="0"/>
            </w:pPr>
            <w:r w:rsidRPr="2A225D8C">
              <w:rPr>
                <w:rFonts w:ascii="Calibri" w:eastAsia="Calibri" w:hAnsi="Calibri" w:cs="Calibri"/>
                <w:color w:val="000000" w:themeColor="text1"/>
              </w:rPr>
              <w:t>target</w:t>
            </w:r>
          </w:p>
        </w:tc>
      </w:tr>
      <w:tr w:rsidR="2A225D8C" w14:paraId="36AFC6B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2635795" w14:textId="228852A3" w:rsidR="2A225D8C" w:rsidRDefault="2A225D8C" w:rsidP="2A225D8C">
            <w:pPr>
              <w:spacing w:after="0"/>
            </w:pPr>
            <w:proofErr w:type="spellStart"/>
            <w:r w:rsidRPr="2A225D8C">
              <w:rPr>
                <w:rFonts w:ascii="Calibri" w:eastAsia="Calibri" w:hAnsi="Calibri" w:cs="Calibri"/>
                <w:color w:val="000000" w:themeColor="text1"/>
              </w:rPr>
              <w:t>Igual</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limitó</w:t>
            </w:r>
            <w:proofErr w:type="spellEnd"/>
          </w:p>
        </w:tc>
        <w:tc>
          <w:tcPr>
            <w:tcW w:w="847" w:type="dxa"/>
            <w:tcBorders>
              <w:top w:val="nil"/>
              <w:left w:val="nil"/>
              <w:bottom w:val="nil"/>
              <w:right w:val="nil"/>
            </w:tcBorders>
            <w:tcMar>
              <w:top w:w="15" w:type="dxa"/>
              <w:left w:w="15" w:type="dxa"/>
              <w:right w:w="15" w:type="dxa"/>
            </w:tcMar>
            <w:vAlign w:val="bottom"/>
          </w:tcPr>
          <w:p w14:paraId="20BC5210" w14:textId="10E7455C" w:rsidR="2A225D8C" w:rsidRDefault="2A225D8C" w:rsidP="2A225D8C">
            <w:pPr>
              <w:spacing w:after="0"/>
            </w:pPr>
            <w:proofErr w:type="spellStart"/>
            <w:r w:rsidRPr="2A225D8C">
              <w:rPr>
                <w:rFonts w:ascii="Calibri" w:eastAsia="Calibri" w:hAnsi="Calibri" w:cs="Calibri"/>
                <w:color w:val="000000" w:themeColor="text1"/>
              </w:rPr>
              <w:t>limitar</w:t>
            </w:r>
            <w:proofErr w:type="spellEnd"/>
          </w:p>
        </w:tc>
        <w:tc>
          <w:tcPr>
            <w:tcW w:w="807" w:type="dxa"/>
            <w:tcBorders>
              <w:top w:val="nil"/>
              <w:left w:val="nil"/>
              <w:bottom w:val="nil"/>
              <w:right w:val="nil"/>
            </w:tcBorders>
            <w:tcMar>
              <w:top w:w="15" w:type="dxa"/>
              <w:left w:w="15" w:type="dxa"/>
              <w:right w:w="15" w:type="dxa"/>
            </w:tcMar>
            <w:vAlign w:val="bottom"/>
          </w:tcPr>
          <w:p w14:paraId="0AE43933" w14:textId="348ABF24"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509057A4" w14:textId="2E21BFC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BB99FE0" w14:textId="78D530FE"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5CCF4E53" w14:textId="729D6C1A" w:rsidR="2A225D8C" w:rsidRDefault="2A225D8C" w:rsidP="2A225D8C">
            <w:pPr>
              <w:spacing w:after="0"/>
            </w:pPr>
            <w:proofErr w:type="spellStart"/>
            <w:r w:rsidRPr="2A225D8C">
              <w:rPr>
                <w:rFonts w:ascii="Calibri" w:eastAsia="Calibri" w:hAnsi="Calibri" w:cs="Calibri"/>
                <w:color w:val="000000" w:themeColor="text1"/>
              </w:rPr>
              <w:t>limitó</w:t>
            </w:r>
            <w:proofErr w:type="spellEnd"/>
          </w:p>
        </w:tc>
        <w:tc>
          <w:tcPr>
            <w:tcW w:w="847" w:type="dxa"/>
            <w:tcBorders>
              <w:top w:val="nil"/>
              <w:left w:val="nil"/>
              <w:bottom w:val="nil"/>
              <w:right w:val="nil"/>
            </w:tcBorders>
            <w:tcMar>
              <w:top w:w="15" w:type="dxa"/>
              <w:left w:w="15" w:type="dxa"/>
              <w:right w:w="15" w:type="dxa"/>
            </w:tcMar>
            <w:vAlign w:val="bottom"/>
          </w:tcPr>
          <w:p w14:paraId="51789D45" w14:textId="23B4B842" w:rsidR="2A225D8C" w:rsidRDefault="2A225D8C" w:rsidP="2A225D8C">
            <w:pPr>
              <w:spacing w:after="0"/>
            </w:pPr>
            <w:r w:rsidRPr="2A225D8C">
              <w:rPr>
                <w:rFonts w:ascii="Calibri" w:eastAsia="Calibri" w:hAnsi="Calibri" w:cs="Calibri"/>
                <w:color w:val="000000" w:themeColor="text1"/>
              </w:rPr>
              <w:t>target</w:t>
            </w:r>
          </w:p>
        </w:tc>
      </w:tr>
      <w:tr w:rsidR="2A225D8C" w14:paraId="47032AF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C255BF7" w14:textId="37474E8F" w:rsidR="2A225D8C" w:rsidRDefault="2A225D8C" w:rsidP="2A225D8C">
            <w:pPr>
              <w:spacing w:after="0"/>
            </w:pPr>
            <w:proofErr w:type="spellStart"/>
            <w:r w:rsidRPr="2A225D8C">
              <w:rPr>
                <w:rFonts w:ascii="Calibri" w:eastAsia="Calibri" w:hAnsi="Calibri" w:cs="Calibri"/>
                <w:color w:val="000000" w:themeColor="text1"/>
              </w:rPr>
              <w:t>Igual</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pegó</w:t>
            </w:r>
            <w:proofErr w:type="spellEnd"/>
          </w:p>
        </w:tc>
        <w:tc>
          <w:tcPr>
            <w:tcW w:w="847" w:type="dxa"/>
            <w:tcBorders>
              <w:top w:val="nil"/>
              <w:left w:val="nil"/>
              <w:bottom w:val="nil"/>
              <w:right w:val="nil"/>
            </w:tcBorders>
            <w:tcMar>
              <w:top w:w="15" w:type="dxa"/>
              <w:left w:w="15" w:type="dxa"/>
              <w:right w:w="15" w:type="dxa"/>
            </w:tcMar>
            <w:vAlign w:val="bottom"/>
          </w:tcPr>
          <w:p w14:paraId="36632637" w14:textId="685E6985" w:rsidR="2A225D8C" w:rsidRDefault="2A225D8C" w:rsidP="2A225D8C">
            <w:pPr>
              <w:spacing w:after="0"/>
            </w:pPr>
            <w:proofErr w:type="spellStart"/>
            <w:r w:rsidRPr="2A225D8C">
              <w:rPr>
                <w:rFonts w:ascii="Calibri" w:eastAsia="Calibri" w:hAnsi="Calibri" w:cs="Calibri"/>
                <w:color w:val="000000" w:themeColor="text1"/>
              </w:rPr>
              <w:t>pegar</w:t>
            </w:r>
            <w:proofErr w:type="spellEnd"/>
          </w:p>
        </w:tc>
        <w:tc>
          <w:tcPr>
            <w:tcW w:w="807" w:type="dxa"/>
            <w:tcBorders>
              <w:top w:val="nil"/>
              <w:left w:val="nil"/>
              <w:bottom w:val="nil"/>
              <w:right w:val="nil"/>
            </w:tcBorders>
            <w:tcMar>
              <w:top w:w="15" w:type="dxa"/>
              <w:left w:w="15" w:type="dxa"/>
              <w:right w:w="15" w:type="dxa"/>
            </w:tcMar>
            <w:vAlign w:val="bottom"/>
          </w:tcPr>
          <w:p w14:paraId="2DD6DB35" w14:textId="62A1CA72"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41AED93A" w14:textId="7FE650C3"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7F6B20C3" w14:textId="2186009C"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D6772A4" w14:textId="38EC5076" w:rsidR="2A225D8C" w:rsidRDefault="2A225D8C" w:rsidP="2A225D8C">
            <w:pPr>
              <w:spacing w:after="0"/>
            </w:pPr>
            <w:proofErr w:type="spellStart"/>
            <w:r w:rsidRPr="2A225D8C">
              <w:rPr>
                <w:rFonts w:ascii="Calibri" w:eastAsia="Calibri" w:hAnsi="Calibri" w:cs="Calibri"/>
                <w:color w:val="000000" w:themeColor="text1"/>
              </w:rPr>
              <w:t>pegó</w:t>
            </w:r>
            <w:proofErr w:type="spellEnd"/>
          </w:p>
        </w:tc>
        <w:tc>
          <w:tcPr>
            <w:tcW w:w="847" w:type="dxa"/>
            <w:tcBorders>
              <w:top w:val="nil"/>
              <w:left w:val="nil"/>
              <w:bottom w:val="nil"/>
              <w:right w:val="nil"/>
            </w:tcBorders>
            <w:tcMar>
              <w:top w:w="15" w:type="dxa"/>
              <w:left w:w="15" w:type="dxa"/>
              <w:right w:w="15" w:type="dxa"/>
            </w:tcMar>
            <w:vAlign w:val="bottom"/>
          </w:tcPr>
          <w:p w14:paraId="0D752E23" w14:textId="306DD5EB" w:rsidR="2A225D8C" w:rsidRDefault="2A225D8C" w:rsidP="2A225D8C">
            <w:pPr>
              <w:spacing w:after="0"/>
            </w:pPr>
            <w:r w:rsidRPr="2A225D8C">
              <w:rPr>
                <w:rFonts w:ascii="Calibri" w:eastAsia="Calibri" w:hAnsi="Calibri" w:cs="Calibri"/>
                <w:color w:val="000000" w:themeColor="text1"/>
              </w:rPr>
              <w:t>target</w:t>
            </w:r>
          </w:p>
        </w:tc>
      </w:tr>
      <w:tr w:rsidR="2A225D8C" w14:paraId="2722DEF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0CECACA" w14:textId="54F6D09C" w:rsidR="2A225D8C" w:rsidRDefault="2A225D8C" w:rsidP="2A225D8C">
            <w:pPr>
              <w:spacing w:after="0"/>
            </w:pPr>
            <w:proofErr w:type="spellStart"/>
            <w:r w:rsidRPr="2A225D8C">
              <w:rPr>
                <w:rFonts w:ascii="Calibri" w:eastAsia="Calibri" w:hAnsi="Calibri" w:cs="Calibri"/>
                <w:color w:val="000000" w:themeColor="text1"/>
              </w:rPr>
              <w:t>Igual</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trató</w:t>
            </w:r>
            <w:proofErr w:type="spellEnd"/>
          </w:p>
        </w:tc>
        <w:tc>
          <w:tcPr>
            <w:tcW w:w="847" w:type="dxa"/>
            <w:tcBorders>
              <w:top w:val="nil"/>
              <w:left w:val="nil"/>
              <w:bottom w:val="nil"/>
              <w:right w:val="nil"/>
            </w:tcBorders>
            <w:tcMar>
              <w:top w:w="15" w:type="dxa"/>
              <w:left w:w="15" w:type="dxa"/>
              <w:right w:w="15" w:type="dxa"/>
            </w:tcMar>
            <w:vAlign w:val="bottom"/>
          </w:tcPr>
          <w:p w14:paraId="273056F9" w14:textId="3BD57BE9" w:rsidR="2A225D8C" w:rsidRDefault="2A225D8C" w:rsidP="2A225D8C">
            <w:pPr>
              <w:spacing w:after="0"/>
            </w:pPr>
            <w:proofErr w:type="spellStart"/>
            <w:r w:rsidRPr="2A225D8C">
              <w:rPr>
                <w:rFonts w:ascii="Calibri" w:eastAsia="Calibri" w:hAnsi="Calibri" w:cs="Calibri"/>
                <w:color w:val="000000" w:themeColor="text1"/>
              </w:rPr>
              <w:t>tratar</w:t>
            </w:r>
            <w:proofErr w:type="spellEnd"/>
          </w:p>
        </w:tc>
        <w:tc>
          <w:tcPr>
            <w:tcW w:w="807" w:type="dxa"/>
            <w:tcBorders>
              <w:top w:val="nil"/>
              <w:left w:val="nil"/>
              <w:bottom w:val="nil"/>
              <w:right w:val="nil"/>
            </w:tcBorders>
            <w:tcMar>
              <w:top w:w="15" w:type="dxa"/>
              <w:left w:w="15" w:type="dxa"/>
              <w:right w:w="15" w:type="dxa"/>
            </w:tcMar>
            <w:vAlign w:val="bottom"/>
          </w:tcPr>
          <w:p w14:paraId="1D48337E" w14:textId="0058DC39"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1F92A731" w14:textId="791BBAC7"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9F376BC" w14:textId="13671B74"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2A122CB" w14:textId="5647F7C4" w:rsidR="2A225D8C" w:rsidRDefault="2A225D8C" w:rsidP="2A225D8C">
            <w:pPr>
              <w:spacing w:after="0"/>
            </w:pPr>
            <w:proofErr w:type="spellStart"/>
            <w:r w:rsidRPr="2A225D8C">
              <w:rPr>
                <w:rFonts w:ascii="Calibri" w:eastAsia="Calibri" w:hAnsi="Calibri" w:cs="Calibri"/>
                <w:color w:val="000000" w:themeColor="text1"/>
              </w:rPr>
              <w:t>trató</w:t>
            </w:r>
            <w:proofErr w:type="spellEnd"/>
          </w:p>
        </w:tc>
        <w:tc>
          <w:tcPr>
            <w:tcW w:w="847" w:type="dxa"/>
            <w:tcBorders>
              <w:top w:val="nil"/>
              <w:left w:val="nil"/>
              <w:bottom w:val="nil"/>
              <w:right w:val="nil"/>
            </w:tcBorders>
            <w:tcMar>
              <w:top w:w="15" w:type="dxa"/>
              <w:left w:w="15" w:type="dxa"/>
              <w:right w:w="15" w:type="dxa"/>
            </w:tcMar>
            <w:vAlign w:val="bottom"/>
          </w:tcPr>
          <w:p w14:paraId="48B048C9" w14:textId="5D478E8B" w:rsidR="2A225D8C" w:rsidRDefault="2A225D8C" w:rsidP="2A225D8C">
            <w:pPr>
              <w:spacing w:after="0"/>
            </w:pPr>
            <w:r w:rsidRPr="2A225D8C">
              <w:rPr>
                <w:rFonts w:ascii="Calibri" w:eastAsia="Calibri" w:hAnsi="Calibri" w:cs="Calibri"/>
                <w:color w:val="000000" w:themeColor="text1"/>
              </w:rPr>
              <w:t>target</w:t>
            </w:r>
          </w:p>
        </w:tc>
      </w:tr>
      <w:tr w:rsidR="2A225D8C" w14:paraId="01E7045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DCB3C22" w14:textId="3F0C75FA" w:rsidR="2A225D8C" w:rsidRDefault="2A225D8C" w:rsidP="2A225D8C">
            <w:pPr>
              <w:spacing w:after="0"/>
            </w:pPr>
            <w:r w:rsidRPr="2A225D8C">
              <w:rPr>
                <w:rFonts w:ascii="Calibri" w:eastAsia="Calibri" w:hAnsi="Calibri" w:cs="Calibri"/>
                <w:color w:val="000000" w:themeColor="text1"/>
              </w:rPr>
              <w:t xml:space="preserve">Luego </w:t>
            </w:r>
            <w:proofErr w:type="spellStart"/>
            <w:r w:rsidRPr="2A225D8C">
              <w:rPr>
                <w:rFonts w:ascii="Calibri" w:eastAsia="Calibri" w:hAnsi="Calibri" w:cs="Calibri"/>
                <w:color w:val="000000" w:themeColor="text1"/>
              </w:rPr>
              <w:t>miró</w:t>
            </w:r>
            <w:proofErr w:type="spellEnd"/>
          </w:p>
        </w:tc>
        <w:tc>
          <w:tcPr>
            <w:tcW w:w="847" w:type="dxa"/>
            <w:tcBorders>
              <w:top w:val="nil"/>
              <w:left w:val="nil"/>
              <w:bottom w:val="nil"/>
              <w:right w:val="nil"/>
            </w:tcBorders>
            <w:tcMar>
              <w:top w:w="15" w:type="dxa"/>
              <w:left w:w="15" w:type="dxa"/>
              <w:right w:w="15" w:type="dxa"/>
            </w:tcMar>
            <w:vAlign w:val="bottom"/>
          </w:tcPr>
          <w:p w14:paraId="7EC6ACAB" w14:textId="58B7A5D5" w:rsidR="2A225D8C" w:rsidRDefault="2A225D8C" w:rsidP="2A225D8C">
            <w:pPr>
              <w:spacing w:after="0"/>
            </w:pPr>
            <w:proofErr w:type="spellStart"/>
            <w:r w:rsidRPr="2A225D8C">
              <w:rPr>
                <w:rFonts w:ascii="Calibri" w:eastAsia="Calibri" w:hAnsi="Calibri" w:cs="Calibri"/>
                <w:color w:val="000000" w:themeColor="text1"/>
              </w:rPr>
              <w:t>mirar</w:t>
            </w:r>
            <w:proofErr w:type="spellEnd"/>
          </w:p>
        </w:tc>
        <w:tc>
          <w:tcPr>
            <w:tcW w:w="807" w:type="dxa"/>
            <w:tcBorders>
              <w:top w:val="nil"/>
              <w:left w:val="nil"/>
              <w:bottom w:val="nil"/>
              <w:right w:val="nil"/>
            </w:tcBorders>
            <w:tcMar>
              <w:top w:w="15" w:type="dxa"/>
              <w:left w:w="15" w:type="dxa"/>
              <w:right w:w="15" w:type="dxa"/>
            </w:tcMar>
            <w:vAlign w:val="bottom"/>
          </w:tcPr>
          <w:p w14:paraId="706B2E18" w14:textId="2F3238E5"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7CA861BC" w14:textId="53D016BD"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4105899" w14:textId="6C10733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6C8B7E08" w14:textId="38584080" w:rsidR="2A225D8C" w:rsidRDefault="2A225D8C" w:rsidP="2A225D8C">
            <w:pPr>
              <w:spacing w:after="0"/>
            </w:pPr>
            <w:proofErr w:type="spellStart"/>
            <w:r w:rsidRPr="2A225D8C">
              <w:rPr>
                <w:rFonts w:ascii="Calibri" w:eastAsia="Calibri" w:hAnsi="Calibri" w:cs="Calibri"/>
                <w:color w:val="000000" w:themeColor="text1"/>
              </w:rPr>
              <w:t>miró</w:t>
            </w:r>
            <w:proofErr w:type="spellEnd"/>
          </w:p>
        </w:tc>
        <w:tc>
          <w:tcPr>
            <w:tcW w:w="847" w:type="dxa"/>
            <w:tcBorders>
              <w:top w:val="nil"/>
              <w:left w:val="nil"/>
              <w:bottom w:val="nil"/>
              <w:right w:val="nil"/>
            </w:tcBorders>
            <w:tcMar>
              <w:top w:w="15" w:type="dxa"/>
              <w:left w:w="15" w:type="dxa"/>
              <w:right w:w="15" w:type="dxa"/>
            </w:tcMar>
            <w:vAlign w:val="bottom"/>
          </w:tcPr>
          <w:p w14:paraId="18BDFA9E" w14:textId="5D88AB7D" w:rsidR="2A225D8C" w:rsidRDefault="2A225D8C" w:rsidP="2A225D8C">
            <w:pPr>
              <w:spacing w:after="0"/>
            </w:pPr>
            <w:r w:rsidRPr="2A225D8C">
              <w:rPr>
                <w:rFonts w:ascii="Calibri" w:eastAsia="Calibri" w:hAnsi="Calibri" w:cs="Calibri"/>
                <w:color w:val="000000" w:themeColor="text1"/>
              </w:rPr>
              <w:t>target</w:t>
            </w:r>
          </w:p>
        </w:tc>
      </w:tr>
      <w:tr w:rsidR="2A225D8C" w14:paraId="707B0AEC"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81D22FD" w14:textId="3A831425" w:rsidR="2A225D8C" w:rsidRDefault="2A225D8C" w:rsidP="2A225D8C">
            <w:pPr>
              <w:spacing w:after="0"/>
            </w:pPr>
            <w:r w:rsidRPr="2A225D8C">
              <w:rPr>
                <w:rFonts w:ascii="Calibri" w:eastAsia="Calibri" w:hAnsi="Calibri" w:cs="Calibri"/>
                <w:color w:val="000000" w:themeColor="text1"/>
              </w:rPr>
              <w:t xml:space="preserve">Luego </w:t>
            </w:r>
            <w:proofErr w:type="spellStart"/>
            <w:r w:rsidRPr="2A225D8C">
              <w:rPr>
                <w:rFonts w:ascii="Calibri" w:eastAsia="Calibri" w:hAnsi="Calibri" w:cs="Calibri"/>
                <w:color w:val="000000" w:themeColor="text1"/>
              </w:rPr>
              <w:t>rezó</w:t>
            </w:r>
            <w:proofErr w:type="spellEnd"/>
          </w:p>
        </w:tc>
        <w:tc>
          <w:tcPr>
            <w:tcW w:w="847" w:type="dxa"/>
            <w:tcBorders>
              <w:top w:val="nil"/>
              <w:left w:val="nil"/>
              <w:bottom w:val="nil"/>
              <w:right w:val="nil"/>
            </w:tcBorders>
            <w:tcMar>
              <w:top w:w="15" w:type="dxa"/>
              <w:left w:w="15" w:type="dxa"/>
              <w:right w:w="15" w:type="dxa"/>
            </w:tcMar>
            <w:vAlign w:val="bottom"/>
          </w:tcPr>
          <w:p w14:paraId="1E834C97" w14:textId="313B6D26" w:rsidR="2A225D8C" w:rsidRDefault="2A225D8C" w:rsidP="2A225D8C">
            <w:pPr>
              <w:spacing w:after="0"/>
            </w:pPr>
            <w:proofErr w:type="spellStart"/>
            <w:r w:rsidRPr="2A225D8C">
              <w:rPr>
                <w:rFonts w:ascii="Calibri" w:eastAsia="Calibri" w:hAnsi="Calibri" w:cs="Calibri"/>
                <w:color w:val="000000" w:themeColor="text1"/>
              </w:rPr>
              <w:t>rezar</w:t>
            </w:r>
            <w:proofErr w:type="spellEnd"/>
          </w:p>
        </w:tc>
        <w:tc>
          <w:tcPr>
            <w:tcW w:w="807" w:type="dxa"/>
            <w:tcBorders>
              <w:top w:val="nil"/>
              <w:left w:val="nil"/>
              <w:bottom w:val="nil"/>
              <w:right w:val="nil"/>
            </w:tcBorders>
            <w:tcMar>
              <w:top w:w="15" w:type="dxa"/>
              <w:left w:w="15" w:type="dxa"/>
              <w:right w:w="15" w:type="dxa"/>
            </w:tcMar>
            <w:vAlign w:val="bottom"/>
          </w:tcPr>
          <w:p w14:paraId="5E8946E8" w14:textId="7BDF9F67"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14157FAB" w14:textId="0E5673D1"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A2F83B2" w14:textId="47A1B26E"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63B8157C" w14:textId="10378B74" w:rsidR="2A225D8C" w:rsidRDefault="2A225D8C" w:rsidP="2A225D8C">
            <w:pPr>
              <w:spacing w:after="0"/>
            </w:pPr>
            <w:proofErr w:type="spellStart"/>
            <w:r w:rsidRPr="2A225D8C">
              <w:rPr>
                <w:rFonts w:ascii="Calibri" w:eastAsia="Calibri" w:hAnsi="Calibri" w:cs="Calibri"/>
                <w:color w:val="000000" w:themeColor="text1"/>
              </w:rPr>
              <w:t>rezó</w:t>
            </w:r>
            <w:proofErr w:type="spellEnd"/>
          </w:p>
        </w:tc>
        <w:tc>
          <w:tcPr>
            <w:tcW w:w="847" w:type="dxa"/>
            <w:tcBorders>
              <w:top w:val="nil"/>
              <w:left w:val="nil"/>
              <w:bottom w:val="nil"/>
              <w:right w:val="nil"/>
            </w:tcBorders>
            <w:tcMar>
              <w:top w:w="15" w:type="dxa"/>
              <w:left w:w="15" w:type="dxa"/>
              <w:right w:w="15" w:type="dxa"/>
            </w:tcMar>
            <w:vAlign w:val="bottom"/>
          </w:tcPr>
          <w:p w14:paraId="003D10AC" w14:textId="153EB65E" w:rsidR="2A225D8C" w:rsidRDefault="2A225D8C" w:rsidP="2A225D8C">
            <w:pPr>
              <w:spacing w:after="0"/>
            </w:pPr>
            <w:r w:rsidRPr="2A225D8C">
              <w:rPr>
                <w:rFonts w:ascii="Calibri" w:eastAsia="Calibri" w:hAnsi="Calibri" w:cs="Calibri"/>
                <w:color w:val="000000" w:themeColor="text1"/>
              </w:rPr>
              <w:t>target</w:t>
            </w:r>
          </w:p>
        </w:tc>
      </w:tr>
      <w:tr w:rsidR="2A225D8C" w14:paraId="31F95A7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CDA4513" w14:textId="6CC2266B" w:rsidR="2A225D8C" w:rsidRDefault="2A225D8C" w:rsidP="2A225D8C">
            <w:pPr>
              <w:spacing w:after="0"/>
            </w:pPr>
            <w:r w:rsidRPr="2A225D8C">
              <w:rPr>
                <w:rFonts w:ascii="Calibri" w:eastAsia="Calibri" w:hAnsi="Calibri" w:cs="Calibri"/>
                <w:color w:val="000000" w:themeColor="text1"/>
              </w:rPr>
              <w:t xml:space="preserve">Nunca </w:t>
            </w:r>
            <w:proofErr w:type="spellStart"/>
            <w:r w:rsidRPr="2A225D8C">
              <w:rPr>
                <w:rFonts w:ascii="Calibri" w:eastAsia="Calibri" w:hAnsi="Calibri" w:cs="Calibri"/>
                <w:color w:val="000000" w:themeColor="text1"/>
              </w:rPr>
              <w:t>cenó</w:t>
            </w:r>
            <w:proofErr w:type="spellEnd"/>
          </w:p>
        </w:tc>
        <w:tc>
          <w:tcPr>
            <w:tcW w:w="847" w:type="dxa"/>
            <w:tcBorders>
              <w:top w:val="nil"/>
              <w:left w:val="nil"/>
              <w:bottom w:val="nil"/>
              <w:right w:val="nil"/>
            </w:tcBorders>
            <w:tcMar>
              <w:top w:w="15" w:type="dxa"/>
              <w:left w:w="15" w:type="dxa"/>
              <w:right w:w="15" w:type="dxa"/>
            </w:tcMar>
            <w:vAlign w:val="bottom"/>
          </w:tcPr>
          <w:p w14:paraId="09C63520" w14:textId="42B55EA6" w:rsidR="2A225D8C" w:rsidRDefault="2A225D8C" w:rsidP="2A225D8C">
            <w:pPr>
              <w:spacing w:after="0"/>
            </w:pPr>
            <w:proofErr w:type="spellStart"/>
            <w:r w:rsidRPr="2A225D8C">
              <w:rPr>
                <w:rFonts w:ascii="Calibri" w:eastAsia="Calibri" w:hAnsi="Calibri" w:cs="Calibri"/>
                <w:color w:val="000000" w:themeColor="text1"/>
              </w:rPr>
              <w:t>cenar</w:t>
            </w:r>
            <w:proofErr w:type="spellEnd"/>
          </w:p>
        </w:tc>
        <w:tc>
          <w:tcPr>
            <w:tcW w:w="807" w:type="dxa"/>
            <w:tcBorders>
              <w:top w:val="nil"/>
              <w:left w:val="nil"/>
              <w:bottom w:val="nil"/>
              <w:right w:val="nil"/>
            </w:tcBorders>
            <w:tcMar>
              <w:top w:w="15" w:type="dxa"/>
              <w:left w:w="15" w:type="dxa"/>
              <w:right w:w="15" w:type="dxa"/>
            </w:tcMar>
            <w:vAlign w:val="bottom"/>
          </w:tcPr>
          <w:p w14:paraId="14C93A9E" w14:textId="740DD038"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74E08314" w14:textId="2C60ADD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198C9699" w14:textId="3AA81A77"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5AA69B99" w14:textId="1B24389F" w:rsidR="2A225D8C" w:rsidRDefault="2A225D8C" w:rsidP="2A225D8C">
            <w:pPr>
              <w:spacing w:after="0"/>
            </w:pPr>
            <w:proofErr w:type="spellStart"/>
            <w:r w:rsidRPr="2A225D8C">
              <w:rPr>
                <w:rFonts w:ascii="Calibri" w:eastAsia="Calibri" w:hAnsi="Calibri" w:cs="Calibri"/>
                <w:color w:val="000000" w:themeColor="text1"/>
              </w:rPr>
              <w:t>cenó</w:t>
            </w:r>
            <w:proofErr w:type="spellEnd"/>
          </w:p>
        </w:tc>
        <w:tc>
          <w:tcPr>
            <w:tcW w:w="847" w:type="dxa"/>
            <w:tcBorders>
              <w:top w:val="nil"/>
              <w:left w:val="nil"/>
              <w:bottom w:val="nil"/>
              <w:right w:val="nil"/>
            </w:tcBorders>
            <w:tcMar>
              <w:top w:w="15" w:type="dxa"/>
              <w:left w:w="15" w:type="dxa"/>
              <w:right w:w="15" w:type="dxa"/>
            </w:tcMar>
            <w:vAlign w:val="bottom"/>
          </w:tcPr>
          <w:p w14:paraId="759EEE28" w14:textId="096E40B1" w:rsidR="2A225D8C" w:rsidRDefault="2A225D8C" w:rsidP="2A225D8C">
            <w:pPr>
              <w:spacing w:after="0"/>
            </w:pPr>
            <w:r w:rsidRPr="2A225D8C">
              <w:rPr>
                <w:rFonts w:ascii="Calibri" w:eastAsia="Calibri" w:hAnsi="Calibri" w:cs="Calibri"/>
                <w:color w:val="000000" w:themeColor="text1"/>
              </w:rPr>
              <w:t>target</w:t>
            </w:r>
          </w:p>
        </w:tc>
      </w:tr>
      <w:tr w:rsidR="2A225D8C" w14:paraId="519A67A0"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3A8306B" w14:textId="4BEAF5B9" w:rsidR="2A225D8C" w:rsidRDefault="2A225D8C" w:rsidP="2A225D8C">
            <w:pPr>
              <w:spacing w:after="0"/>
            </w:pPr>
            <w:r w:rsidRPr="2A225D8C">
              <w:rPr>
                <w:rFonts w:ascii="Calibri" w:eastAsia="Calibri" w:hAnsi="Calibri" w:cs="Calibri"/>
                <w:color w:val="000000" w:themeColor="text1"/>
              </w:rPr>
              <w:t xml:space="preserve">Nunca </w:t>
            </w:r>
            <w:proofErr w:type="spellStart"/>
            <w:r w:rsidRPr="2A225D8C">
              <w:rPr>
                <w:rFonts w:ascii="Calibri" w:eastAsia="Calibri" w:hAnsi="Calibri" w:cs="Calibri"/>
                <w:color w:val="000000" w:themeColor="text1"/>
              </w:rPr>
              <w:t>fumó</w:t>
            </w:r>
            <w:proofErr w:type="spellEnd"/>
          </w:p>
        </w:tc>
        <w:tc>
          <w:tcPr>
            <w:tcW w:w="847" w:type="dxa"/>
            <w:tcBorders>
              <w:top w:val="nil"/>
              <w:left w:val="nil"/>
              <w:bottom w:val="nil"/>
              <w:right w:val="nil"/>
            </w:tcBorders>
            <w:tcMar>
              <w:top w:w="15" w:type="dxa"/>
              <w:left w:w="15" w:type="dxa"/>
              <w:right w:w="15" w:type="dxa"/>
            </w:tcMar>
            <w:vAlign w:val="bottom"/>
          </w:tcPr>
          <w:p w14:paraId="02718665" w14:textId="73756AD1" w:rsidR="2A225D8C" w:rsidRDefault="2A225D8C" w:rsidP="2A225D8C">
            <w:pPr>
              <w:spacing w:after="0"/>
            </w:pPr>
            <w:proofErr w:type="spellStart"/>
            <w:r w:rsidRPr="2A225D8C">
              <w:rPr>
                <w:rFonts w:ascii="Calibri" w:eastAsia="Calibri" w:hAnsi="Calibri" w:cs="Calibri"/>
                <w:color w:val="000000" w:themeColor="text1"/>
              </w:rPr>
              <w:t>fumar</w:t>
            </w:r>
            <w:proofErr w:type="spellEnd"/>
          </w:p>
        </w:tc>
        <w:tc>
          <w:tcPr>
            <w:tcW w:w="807" w:type="dxa"/>
            <w:tcBorders>
              <w:top w:val="nil"/>
              <w:left w:val="nil"/>
              <w:bottom w:val="nil"/>
              <w:right w:val="nil"/>
            </w:tcBorders>
            <w:tcMar>
              <w:top w:w="15" w:type="dxa"/>
              <w:left w:w="15" w:type="dxa"/>
              <w:right w:w="15" w:type="dxa"/>
            </w:tcMar>
            <w:vAlign w:val="bottom"/>
          </w:tcPr>
          <w:p w14:paraId="423B7C6D" w14:textId="0F0282F5"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3E6374D7" w14:textId="5E37412D"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401AE286" w14:textId="12AB1DB9"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272CCC8A" w14:textId="03F8ACE0" w:rsidR="2A225D8C" w:rsidRDefault="2A225D8C" w:rsidP="2A225D8C">
            <w:pPr>
              <w:spacing w:after="0"/>
            </w:pPr>
            <w:proofErr w:type="spellStart"/>
            <w:r w:rsidRPr="2A225D8C">
              <w:rPr>
                <w:rFonts w:ascii="Calibri" w:eastAsia="Calibri" w:hAnsi="Calibri" w:cs="Calibri"/>
                <w:color w:val="000000" w:themeColor="text1"/>
              </w:rPr>
              <w:t>fumó</w:t>
            </w:r>
            <w:proofErr w:type="spellEnd"/>
          </w:p>
        </w:tc>
        <w:tc>
          <w:tcPr>
            <w:tcW w:w="847" w:type="dxa"/>
            <w:tcBorders>
              <w:top w:val="nil"/>
              <w:left w:val="nil"/>
              <w:bottom w:val="nil"/>
              <w:right w:val="nil"/>
            </w:tcBorders>
            <w:tcMar>
              <w:top w:w="15" w:type="dxa"/>
              <w:left w:w="15" w:type="dxa"/>
              <w:right w:w="15" w:type="dxa"/>
            </w:tcMar>
            <w:vAlign w:val="bottom"/>
          </w:tcPr>
          <w:p w14:paraId="5A67903D" w14:textId="33120644" w:rsidR="2A225D8C" w:rsidRDefault="2A225D8C" w:rsidP="2A225D8C">
            <w:pPr>
              <w:spacing w:after="0"/>
            </w:pPr>
            <w:r w:rsidRPr="2A225D8C">
              <w:rPr>
                <w:rFonts w:ascii="Calibri" w:eastAsia="Calibri" w:hAnsi="Calibri" w:cs="Calibri"/>
                <w:color w:val="000000" w:themeColor="text1"/>
              </w:rPr>
              <w:t>target</w:t>
            </w:r>
          </w:p>
        </w:tc>
      </w:tr>
      <w:tr w:rsidR="2A225D8C" w14:paraId="72BB51A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96CDF9B" w14:textId="18AF0F02" w:rsidR="2A225D8C" w:rsidRDefault="2A225D8C" w:rsidP="2A225D8C">
            <w:pPr>
              <w:spacing w:after="0"/>
            </w:pPr>
            <w:r w:rsidRPr="2A225D8C">
              <w:rPr>
                <w:rFonts w:ascii="Calibri" w:eastAsia="Calibri" w:hAnsi="Calibri" w:cs="Calibri"/>
                <w:color w:val="000000" w:themeColor="text1"/>
              </w:rPr>
              <w:t xml:space="preserve">Por </w:t>
            </w:r>
            <w:proofErr w:type="spellStart"/>
            <w:r w:rsidRPr="2A225D8C">
              <w:rPr>
                <w:rFonts w:ascii="Calibri" w:eastAsia="Calibri" w:hAnsi="Calibri" w:cs="Calibri"/>
                <w:color w:val="000000" w:themeColor="text1"/>
              </w:rPr>
              <w:t>ello</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luchó</w:t>
            </w:r>
            <w:proofErr w:type="spellEnd"/>
          </w:p>
        </w:tc>
        <w:tc>
          <w:tcPr>
            <w:tcW w:w="847" w:type="dxa"/>
            <w:tcBorders>
              <w:top w:val="nil"/>
              <w:left w:val="nil"/>
              <w:bottom w:val="nil"/>
              <w:right w:val="nil"/>
            </w:tcBorders>
            <w:tcMar>
              <w:top w:w="15" w:type="dxa"/>
              <w:left w:w="15" w:type="dxa"/>
              <w:right w:w="15" w:type="dxa"/>
            </w:tcMar>
            <w:vAlign w:val="bottom"/>
          </w:tcPr>
          <w:p w14:paraId="7BCA9776" w14:textId="6DED27B0" w:rsidR="2A225D8C" w:rsidRDefault="2A225D8C" w:rsidP="2A225D8C">
            <w:pPr>
              <w:spacing w:after="0"/>
            </w:pPr>
            <w:proofErr w:type="spellStart"/>
            <w:r w:rsidRPr="2A225D8C">
              <w:rPr>
                <w:rFonts w:ascii="Calibri" w:eastAsia="Calibri" w:hAnsi="Calibri" w:cs="Calibri"/>
                <w:color w:val="000000" w:themeColor="text1"/>
              </w:rPr>
              <w:t>luchar</w:t>
            </w:r>
            <w:proofErr w:type="spellEnd"/>
          </w:p>
        </w:tc>
        <w:tc>
          <w:tcPr>
            <w:tcW w:w="807" w:type="dxa"/>
            <w:tcBorders>
              <w:top w:val="nil"/>
              <w:left w:val="nil"/>
              <w:bottom w:val="nil"/>
              <w:right w:val="nil"/>
            </w:tcBorders>
            <w:tcMar>
              <w:top w:w="15" w:type="dxa"/>
              <w:left w:w="15" w:type="dxa"/>
              <w:right w:w="15" w:type="dxa"/>
            </w:tcMar>
            <w:vAlign w:val="bottom"/>
          </w:tcPr>
          <w:p w14:paraId="1FCBE966" w14:textId="293D9550"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49153164" w14:textId="3D2AEE17"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7CA1F8B6" w14:textId="1922666E"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14C83A4F" w14:textId="7DD6DBEA" w:rsidR="2A225D8C" w:rsidRDefault="2A225D8C" w:rsidP="2A225D8C">
            <w:pPr>
              <w:spacing w:after="0"/>
            </w:pPr>
            <w:proofErr w:type="spellStart"/>
            <w:r w:rsidRPr="2A225D8C">
              <w:rPr>
                <w:rFonts w:ascii="Calibri" w:eastAsia="Calibri" w:hAnsi="Calibri" w:cs="Calibri"/>
                <w:color w:val="000000" w:themeColor="text1"/>
              </w:rPr>
              <w:t>luchó</w:t>
            </w:r>
            <w:proofErr w:type="spellEnd"/>
          </w:p>
        </w:tc>
        <w:tc>
          <w:tcPr>
            <w:tcW w:w="847" w:type="dxa"/>
            <w:tcBorders>
              <w:top w:val="nil"/>
              <w:left w:val="nil"/>
              <w:bottom w:val="nil"/>
              <w:right w:val="nil"/>
            </w:tcBorders>
            <w:tcMar>
              <w:top w:w="15" w:type="dxa"/>
              <w:left w:w="15" w:type="dxa"/>
              <w:right w:w="15" w:type="dxa"/>
            </w:tcMar>
            <w:vAlign w:val="bottom"/>
          </w:tcPr>
          <w:p w14:paraId="75B01AA6" w14:textId="690C57BF" w:rsidR="2A225D8C" w:rsidRDefault="2A225D8C" w:rsidP="2A225D8C">
            <w:pPr>
              <w:spacing w:after="0"/>
            </w:pPr>
            <w:r w:rsidRPr="2A225D8C">
              <w:rPr>
                <w:rFonts w:ascii="Calibri" w:eastAsia="Calibri" w:hAnsi="Calibri" w:cs="Calibri"/>
                <w:color w:val="000000" w:themeColor="text1"/>
              </w:rPr>
              <w:t>target</w:t>
            </w:r>
          </w:p>
        </w:tc>
      </w:tr>
      <w:tr w:rsidR="2A225D8C" w14:paraId="3776968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92D29F6" w14:textId="2BF37B66" w:rsidR="2A225D8C" w:rsidRDefault="2A225D8C" w:rsidP="2A225D8C">
            <w:pPr>
              <w:spacing w:after="0"/>
            </w:pPr>
            <w:r w:rsidRPr="2A225D8C">
              <w:rPr>
                <w:rFonts w:ascii="Calibri" w:eastAsia="Calibri" w:hAnsi="Calibri" w:cs="Calibri"/>
                <w:color w:val="000000" w:themeColor="text1"/>
              </w:rPr>
              <w:t xml:space="preserve">Por </w:t>
            </w:r>
            <w:proofErr w:type="spellStart"/>
            <w:r w:rsidRPr="2A225D8C">
              <w:rPr>
                <w:rFonts w:ascii="Calibri" w:eastAsia="Calibri" w:hAnsi="Calibri" w:cs="Calibri"/>
                <w:color w:val="000000" w:themeColor="text1"/>
              </w:rPr>
              <w:t>eso</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llamó</w:t>
            </w:r>
            <w:proofErr w:type="spellEnd"/>
          </w:p>
        </w:tc>
        <w:tc>
          <w:tcPr>
            <w:tcW w:w="847" w:type="dxa"/>
            <w:tcBorders>
              <w:top w:val="nil"/>
              <w:left w:val="nil"/>
              <w:bottom w:val="nil"/>
              <w:right w:val="nil"/>
            </w:tcBorders>
            <w:tcMar>
              <w:top w:w="15" w:type="dxa"/>
              <w:left w:w="15" w:type="dxa"/>
              <w:right w:w="15" w:type="dxa"/>
            </w:tcMar>
            <w:vAlign w:val="bottom"/>
          </w:tcPr>
          <w:p w14:paraId="372C75B7" w14:textId="647E900B" w:rsidR="2A225D8C" w:rsidRDefault="2A225D8C" w:rsidP="2A225D8C">
            <w:pPr>
              <w:spacing w:after="0"/>
            </w:pPr>
            <w:proofErr w:type="spellStart"/>
            <w:r w:rsidRPr="2A225D8C">
              <w:rPr>
                <w:rFonts w:ascii="Calibri" w:eastAsia="Calibri" w:hAnsi="Calibri" w:cs="Calibri"/>
                <w:color w:val="000000" w:themeColor="text1"/>
              </w:rPr>
              <w:t>llamar</w:t>
            </w:r>
            <w:proofErr w:type="spellEnd"/>
          </w:p>
        </w:tc>
        <w:tc>
          <w:tcPr>
            <w:tcW w:w="807" w:type="dxa"/>
            <w:tcBorders>
              <w:top w:val="nil"/>
              <w:left w:val="nil"/>
              <w:bottom w:val="nil"/>
              <w:right w:val="nil"/>
            </w:tcBorders>
            <w:tcMar>
              <w:top w:w="15" w:type="dxa"/>
              <w:left w:w="15" w:type="dxa"/>
              <w:right w:w="15" w:type="dxa"/>
            </w:tcMar>
            <w:vAlign w:val="bottom"/>
          </w:tcPr>
          <w:p w14:paraId="6BE8ABA3" w14:textId="30765F28"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6C928E4F" w14:textId="6A9D6DBA"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84BB288" w14:textId="05E4D925"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7DE6478" w14:textId="398BBAF7" w:rsidR="2A225D8C" w:rsidRDefault="2A225D8C" w:rsidP="2A225D8C">
            <w:pPr>
              <w:spacing w:after="0"/>
            </w:pPr>
            <w:proofErr w:type="spellStart"/>
            <w:r w:rsidRPr="2A225D8C">
              <w:rPr>
                <w:rFonts w:ascii="Calibri" w:eastAsia="Calibri" w:hAnsi="Calibri" w:cs="Calibri"/>
                <w:color w:val="000000" w:themeColor="text1"/>
              </w:rPr>
              <w:t>llamó</w:t>
            </w:r>
            <w:proofErr w:type="spellEnd"/>
          </w:p>
        </w:tc>
        <w:tc>
          <w:tcPr>
            <w:tcW w:w="847" w:type="dxa"/>
            <w:tcBorders>
              <w:top w:val="nil"/>
              <w:left w:val="nil"/>
              <w:bottom w:val="nil"/>
              <w:right w:val="nil"/>
            </w:tcBorders>
            <w:tcMar>
              <w:top w:w="15" w:type="dxa"/>
              <w:left w:w="15" w:type="dxa"/>
              <w:right w:w="15" w:type="dxa"/>
            </w:tcMar>
            <w:vAlign w:val="bottom"/>
          </w:tcPr>
          <w:p w14:paraId="60036DA0" w14:textId="7B3801A9" w:rsidR="2A225D8C" w:rsidRDefault="2A225D8C" w:rsidP="2A225D8C">
            <w:pPr>
              <w:spacing w:after="0"/>
            </w:pPr>
            <w:r w:rsidRPr="2A225D8C">
              <w:rPr>
                <w:rFonts w:ascii="Calibri" w:eastAsia="Calibri" w:hAnsi="Calibri" w:cs="Calibri"/>
                <w:color w:val="000000" w:themeColor="text1"/>
              </w:rPr>
              <w:t>target</w:t>
            </w:r>
          </w:p>
        </w:tc>
      </w:tr>
      <w:tr w:rsidR="2A225D8C" w14:paraId="3A056DD5"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C78B0C4" w14:textId="2CB75E59" w:rsidR="2A225D8C" w:rsidRDefault="2A225D8C" w:rsidP="2A225D8C">
            <w:pPr>
              <w:spacing w:after="0"/>
            </w:pPr>
            <w:r w:rsidRPr="2A225D8C">
              <w:rPr>
                <w:rFonts w:ascii="Calibri" w:eastAsia="Calibri" w:hAnsi="Calibri" w:cs="Calibri"/>
                <w:color w:val="000000" w:themeColor="text1"/>
              </w:rPr>
              <w:t xml:space="preserve">Por la </w:t>
            </w:r>
            <w:proofErr w:type="spellStart"/>
            <w:r w:rsidRPr="2A225D8C">
              <w:rPr>
                <w:rFonts w:ascii="Calibri" w:eastAsia="Calibri" w:hAnsi="Calibri" w:cs="Calibri"/>
                <w:color w:val="000000" w:themeColor="text1"/>
              </w:rPr>
              <w:t>calle</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cruzó</w:t>
            </w:r>
            <w:proofErr w:type="spellEnd"/>
          </w:p>
        </w:tc>
        <w:tc>
          <w:tcPr>
            <w:tcW w:w="847" w:type="dxa"/>
            <w:tcBorders>
              <w:top w:val="nil"/>
              <w:left w:val="nil"/>
              <w:bottom w:val="nil"/>
              <w:right w:val="nil"/>
            </w:tcBorders>
            <w:tcMar>
              <w:top w:w="15" w:type="dxa"/>
              <w:left w:w="15" w:type="dxa"/>
              <w:right w:w="15" w:type="dxa"/>
            </w:tcMar>
            <w:vAlign w:val="bottom"/>
          </w:tcPr>
          <w:p w14:paraId="57F3A291" w14:textId="737E847C" w:rsidR="2A225D8C" w:rsidRDefault="2A225D8C" w:rsidP="2A225D8C">
            <w:pPr>
              <w:spacing w:after="0"/>
            </w:pPr>
            <w:proofErr w:type="spellStart"/>
            <w:r w:rsidRPr="2A225D8C">
              <w:rPr>
                <w:rFonts w:ascii="Calibri" w:eastAsia="Calibri" w:hAnsi="Calibri" w:cs="Calibri"/>
                <w:color w:val="000000" w:themeColor="text1"/>
              </w:rPr>
              <w:t>cruzar</w:t>
            </w:r>
            <w:proofErr w:type="spellEnd"/>
          </w:p>
        </w:tc>
        <w:tc>
          <w:tcPr>
            <w:tcW w:w="807" w:type="dxa"/>
            <w:tcBorders>
              <w:top w:val="nil"/>
              <w:left w:val="nil"/>
              <w:bottom w:val="nil"/>
              <w:right w:val="nil"/>
            </w:tcBorders>
            <w:tcMar>
              <w:top w:w="15" w:type="dxa"/>
              <w:left w:w="15" w:type="dxa"/>
              <w:right w:w="15" w:type="dxa"/>
            </w:tcMar>
            <w:vAlign w:val="bottom"/>
          </w:tcPr>
          <w:p w14:paraId="7F011DA5" w14:textId="10AD6170"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208A2C40" w14:textId="4D122A15"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1855C3B5" w14:textId="24CAAECF"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30DD7E52" w14:textId="2D8F6E39" w:rsidR="2A225D8C" w:rsidRDefault="2A225D8C" w:rsidP="2A225D8C">
            <w:pPr>
              <w:spacing w:after="0"/>
            </w:pPr>
            <w:proofErr w:type="spellStart"/>
            <w:r w:rsidRPr="2A225D8C">
              <w:rPr>
                <w:rFonts w:ascii="Calibri" w:eastAsia="Calibri" w:hAnsi="Calibri" w:cs="Calibri"/>
                <w:color w:val="000000" w:themeColor="text1"/>
              </w:rPr>
              <w:t>cruzó</w:t>
            </w:r>
            <w:proofErr w:type="spellEnd"/>
          </w:p>
        </w:tc>
        <w:tc>
          <w:tcPr>
            <w:tcW w:w="847" w:type="dxa"/>
            <w:tcBorders>
              <w:top w:val="nil"/>
              <w:left w:val="nil"/>
              <w:bottom w:val="nil"/>
              <w:right w:val="nil"/>
            </w:tcBorders>
            <w:tcMar>
              <w:top w:w="15" w:type="dxa"/>
              <w:left w:w="15" w:type="dxa"/>
              <w:right w:w="15" w:type="dxa"/>
            </w:tcMar>
            <w:vAlign w:val="bottom"/>
          </w:tcPr>
          <w:p w14:paraId="62C2CC35" w14:textId="598273AC" w:rsidR="2A225D8C" w:rsidRDefault="2A225D8C" w:rsidP="2A225D8C">
            <w:pPr>
              <w:spacing w:after="0"/>
            </w:pPr>
            <w:r w:rsidRPr="2A225D8C">
              <w:rPr>
                <w:rFonts w:ascii="Calibri" w:eastAsia="Calibri" w:hAnsi="Calibri" w:cs="Calibri"/>
                <w:color w:val="000000" w:themeColor="text1"/>
              </w:rPr>
              <w:t>target</w:t>
            </w:r>
          </w:p>
        </w:tc>
      </w:tr>
      <w:tr w:rsidR="2A225D8C" w14:paraId="716002D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38BD01D" w14:textId="2C958219" w:rsidR="2A225D8C" w:rsidRDefault="2A225D8C" w:rsidP="2A225D8C">
            <w:pPr>
              <w:spacing w:after="0"/>
            </w:pPr>
            <w:proofErr w:type="spellStart"/>
            <w:r w:rsidRPr="2A225D8C">
              <w:rPr>
                <w:rFonts w:ascii="Calibri" w:eastAsia="Calibri" w:hAnsi="Calibri" w:cs="Calibri"/>
                <w:color w:val="000000" w:themeColor="text1"/>
              </w:rPr>
              <w:t>por</w:t>
            </w:r>
            <w:proofErr w:type="spellEnd"/>
            <w:r w:rsidRPr="2A225D8C">
              <w:rPr>
                <w:rFonts w:ascii="Calibri" w:eastAsia="Calibri" w:hAnsi="Calibri" w:cs="Calibri"/>
                <w:color w:val="000000" w:themeColor="text1"/>
              </w:rPr>
              <w:t xml:space="preserve"> la </w:t>
            </w:r>
            <w:proofErr w:type="spellStart"/>
            <w:r w:rsidRPr="2A225D8C">
              <w:rPr>
                <w:rFonts w:ascii="Calibri" w:eastAsia="Calibri" w:hAnsi="Calibri" w:cs="Calibri"/>
                <w:color w:val="000000" w:themeColor="text1"/>
              </w:rPr>
              <w:t>escalera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bajó</w:t>
            </w:r>
            <w:proofErr w:type="spellEnd"/>
          </w:p>
        </w:tc>
        <w:tc>
          <w:tcPr>
            <w:tcW w:w="847" w:type="dxa"/>
            <w:tcBorders>
              <w:top w:val="nil"/>
              <w:left w:val="nil"/>
              <w:bottom w:val="nil"/>
              <w:right w:val="nil"/>
            </w:tcBorders>
            <w:tcMar>
              <w:top w:w="15" w:type="dxa"/>
              <w:left w:w="15" w:type="dxa"/>
              <w:right w:w="15" w:type="dxa"/>
            </w:tcMar>
            <w:vAlign w:val="bottom"/>
          </w:tcPr>
          <w:p w14:paraId="1E65BB43" w14:textId="23C6C6DF" w:rsidR="2A225D8C" w:rsidRDefault="2A225D8C" w:rsidP="2A225D8C">
            <w:pPr>
              <w:spacing w:after="0"/>
            </w:pPr>
            <w:proofErr w:type="spellStart"/>
            <w:r w:rsidRPr="2A225D8C">
              <w:rPr>
                <w:rFonts w:ascii="Calibri" w:eastAsia="Calibri" w:hAnsi="Calibri" w:cs="Calibri"/>
                <w:color w:val="000000" w:themeColor="text1"/>
              </w:rPr>
              <w:t>bajar</w:t>
            </w:r>
            <w:proofErr w:type="spellEnd"/>
          </w:p>
        </w:tc>
        <w:tc>
          <w:tcPr>
            <w:tcW w:w="807" w:type="dxa"/>
            <w:tcBorders>
              <w:top w:val="nil"/>
              <w:left w:val="nil"/>
              <w:bottom w:val="nil"/>
              <w:right w:val="nil"/>
            </w:tcBorders>
            <w:tcMar>
              <w:top w:w="15" w:type="dxa"/>
              <w:left w:w="15" w:type="dxa"/>
              <w:right w:w="15" w:type="dxa"/>
            </w:tcMar>
            <w:vAlign w:val="bottom"/>
          </w:tcPr>
          <w:p w14:paraId="59E60CF8" w14:textId="3F101344"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1B896318" w14:textId="43089125"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46A87E6E" w14:textId="5121BB4D"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13056B2F" w14:textId="3DBEBF81" w:rsidR="2A225D8C" w:rsidRDefault="2A225D8C" w:rsidP="2A225D8C">
            <w:pPr>
              <w:spacing w:after="0"/>
            </w:pPr>
            <w:proofErr w:type="spellStart"/>
            <w:r w:rsidRPr="2A225D8C">
              <w:rPr>
                <w:rFonts w:ascii="Calibri" w:eastAsia="Calibri" w:hAnsi="Calibri" w:cs="Calibri"/>
                <w:color w:val="000000" w:themeColor="text1"/>
              </w:rPr>
              <w:t>bajó</w:t>
            </w:r>
            <w:proofErr w:type="spellEnd"/>
          </w:p>
        </w:tc>
        <w:tc>
          <w:tcPr>
            <w:tcW w:w="847" w:type="dxa"/>
            <w:tcBorders>
              <w:top w:val="nil"/>
              <w:left w:val="nil"/>
              <w:bottom w:val="nil"/>
              <w:right w:val="nil"/>
            </w:tcBorders>
            <w:tcMar>
              <w:top w:w="15" w:type="dxa"/>
              <w:left w:w="15" w:type="dxa"/>
              <w:right w:w="15" w:type="dxa"/>
            </w:tcMar>
            <w:vAlign w:val="bottom"/>
          </w:tcPr>
          <w:p w14:paraId="468C55B3" w14:textId="18B5EC28" w:rsidR="2A225D8C" w:rsidRDefault="2A225D8C" w:rsidP="2A225D8C">
            <w:pPr>
              <w:spacing w:after="0"/>
            </w:pPr>
            <w:r w:rsidRPr="2A225D8C">
              <w:rPr>
                <w:rFonts w:ascii="Calibri" w:eastAsia="Calibri" w:hAnsi="Calibri" w:cs="Calibri"/>
                <w:color w:val="000000" w:themeColor="text1"/>
              </w:rPr>
              <w:t>target</w:t>
            </w:r>
          </w:p>
        </w:tc>
      </w:tr>
      <w:tr w:rsidR="2A225D8C" w14:paraId="392728F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E53A461" w14:textId="2B699F7B" w:rsidR="2A225D8C" w:rsidRDefault="2A225D8C" w:rsidP="2A225D8C">
            <w:pPr>
              <w:spacing w:after="0"/>
            </w:pPr>
            <w:r w:rsidRPr="2A225D8C">
              <w:rPr>
                <w:rFonts w:ascii="Calibri" w:eastAsia="Calibri" w:hAnsi="Calibri" w:cs="Calibri"/>
                <w:color w:val="000000" w:themeColor="text1"/>
              </w:rPr>
              <w:t xml:space="preserve">Sin </w:t>
            </w:r>
            <w:proofErr w:type="spellStart"/>
            <w:r w:rsidRPr="2A225D8C">
              <w:rPr>
                <w:rFonts w:ascii="Calibri" w:eastAsia="Calibri" w:hAnsi="Calibri" w:cs="Calibri"/>
                <w:color w:val="000000" w:themeColor="text1"/>
              </w:rPr>
              <w:t>duda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entró</w:t>
            </w:r>
            <w:proofErr w:type="spellEnd"/>
          </w:p>
        </w:tc>
        <w:tc>
          <w:tcPr>
            <w:tcW w:w="847" w:type="dxa"/>
            <w:tcBorders>
              <w:top w:val="nil"/>
              <w:left w:val="nil"/>
              <w:bottom w:val="nil"/>
              <w:right w:val="nil"/>
            </w:tcBorders>
            <w:tcMar>
              <w:top w:w="15" w:type="dxa"/>
              <w:left w:w="15" w:type="dxa"/>
              <w:right w:w="15" w:type="dxa"/>
            </w:tcMar>
            <w:vAlign w:val="bottom"/>
          </w:tcPr>
          <w:p w14:paraId="03B0B38E" w14:textId="541AEE08" w:rsidR="2A225D8C" w:rsidRDefault="2A225D8C" w:rsidP="2A225D8C">
            <w:pPr>
              <w:spacing w:after="0"/>
            </w:pPr>
            <w:proofErr w:type="spellStart"/>
            <w:r w:rsidRPr="2A225D8C">
              <w:rPr>
                <w:rFonts w:ascii="Calibri" w:eastAsia="Calibri" w:hAnsi="Calibri" w:cs="Calibri"/>
                <w:color w:val="000000" w:themeColor="text1"/>
              </w:rPr>
              <w:t>entrar</w:t>
            </w:r>
            <w:proofErr w:type="spellEnd"/>
          </w:p>
        </w:tc>
        <w:tc>
          <w:tcPr>
            <w:tcW w:w="807" w:type="dxa"/>
            <w:tcBorders>
              <w:top w:val="nil"/>
              <w:left w:val="nil"/>
              <w:bottom w:val="nil"/>
              <w:right w:val="nil"/>
            </w:tcBorders>
            <w:tcMar>
              <w:top w:w="15" w:type="dxa"/>
              <w:left w:w="15" w:type="dxa"/>
              <w:right w:w="15" w:type="dxa"/>
            </w:tcMar>
            <w:vAlign w:val="bottom"/>
          </w:tcPr>
          <w:p w14:paraId="6FB455E5" w14:textId="772623D4"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2C6945B2" w14:textId="4A692AC9"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12208899" w14:textId="31812485"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5B72E22" w14:textId="4E4FE263" w:rsidR="2A225D8C" w:rsidRDefault="2A225D8C" w:rsidP="2A225D8C">
            <w:pPr>
              <w:spacing w:after="0"/>
            </w:pPr>
            <w:proofErr w:type="spellStart"/>
            <w:r w:rsidRPr="2A225D8C">
              <w:rPr>
                <w:rFonts w:ascii="Calibri" w:eastAsia="Calibri" w:hAnsi="Calibri" w:cs="Calibri"/>
                <w:color w:val="000000" w:themeColor="text1"/>
              </w:rPr>
              <w:t>entró</w:t>
            </w:r>
            <w:proofErr w:type="spellEnd"/>
          </w:p>
        </w:tc>
        <w:tc>
          <w:tcPr>
            <w:tcW w:w="847" w:type="dxa"/>
            <w:tcBorders>
              <w:top w:val="nil"/>
              <w:left w:val="nil"/>
              <w:bottom w:val="nil"/>
              <w:right w:val="nil"/>
            </w:tcBorders>
            <w:tcMar>
              <w:top w:w="15" w:type="dxa"/>
              <w:left w:w="15" w:type="dxa"/>
              <w:right w:w="15" w:type="dxa"/>
            </w:tcMar>
            <w:vAlign w:val="bottom"/>
          </w:tcPr>
          <w:p w14:paraId="1066A453" w14:textId="3B156E96" w:rsidR="2A225D8C" w:rsidRDefault="2A225D8C" w:rsidP="2A225D8C">
            <w:pPr>
              <w:spacing w:after="0"/>
            </w:pPr>
            <w:r w:rsidRPr="2A225D8C">
              <w:rPr>
                <w:rFonts w:ascii="Calibri" w:eastAsia="Calibri" w:hAnsi="Calibri" w:cs="Calibri"/>
                <w:color w:val="000000" w:themeColor="text1"/>
              </w:rPr>
              <w:t>target</w:t>
            </w:r>
          </w:p>
        </w:tc>
      </w:tr>
      <w:tr w:rsidR="2A225D8C" w14:paraId="3F2C653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4A42D76" w14:textId="421654C8" w:rsidR="2A225D8C" w:rsidRDefault="2A225D8C" w:rsidP="2A225D8C">
            <w:pPr>
              <w:spacing w:after="0"/>
            </w:pPr>
            <w:r w:rsidRPr="2A225D8C">
              <w:rPr>
                <w:rFonts w:ascii="Calibri" w:eastAsia="Calibri" w:hAnsi="Calibri" w:cs="Calibri"/>
                <w:color w:val="000000" w:themeColor="text1"/>
              </w:rPr>
              <w:t xml:space="preserve">Sin </w:t>
            </w:r>
            <w:proofErr w:type="spellStart"/>
            <w:r w:rsidRPr="2A225D8C">
              <w:rPr>
                <w:rFonts w:ascii="Calibri" w:eastAsia="Calibri" w:hAnsi="Calibri" w:cs="Calibri"/>
                <w:color w:val="000000" w:themeColor="text1"/>
              </w:rPr>
              <w:t>duda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ganó</w:t>
            </w:r>
            <w:proofErr w:type="spellEnd"/>
          </w:p>
        </w:tc>
        <w:tc>
          <w:tcPr>
            <w:tcW w:w="847" w:type="dxa"/>
            <w:tcBorders>
              <w:top w:val="nil"/>
              <w:left w:val="nil"/>
              <w:bottom w:val="nil"/>
              <w:right w:val="nil"/>
            </w:tcBorders>
            <w:tcMar>
              <w:top w:w="15" w:type="dxa"/>
              <w:left w:w="15" w:type="dxa"/>
              <w:right w:w="15" w:type="dxa"/>
            </w:tcMar>
            <w:vAlign w:val="bottom"/>
          </w:tcPr>
          <w:p w14:paraId="4434F8F3" w14:textId="4DF72824" w:rsidR="2A225D8C" w:rsidRDefault="2A225D8C" w:rsidP="2A225D8C">
            <w:pPr>
              <w:spacing w:after="0"/>
            </w:pPr>
            <w:proofErr w:type="spellStart"/>
            <w:r w:rsidRPr="2A225D8C">
              <w:rPr>
                <w:rFonts w:ascii="Calibri" w:eastAsia="Calibri" w:hAnsi="Calibri" w:cs="Calibri"/>
                <w:color w:val="000000" w:themeColor="text1"/>
              </w:rPr>
              <w:t>ganar</w:t>
            </w:r>
            <w:proofErr w:type="spellEnd"/>
          </w:p>
        </w:tc>
        <w:tc>
          <w:tcPr>
            <w:tcW w:w="807" w:type="dxa"/>
            <w:tcBorders>
              <w:top w:val="nil"/>
              <w:left w:val="nil"/>
              <w:bottom w:val="nil"/>
              <w:right w:val="nil"/>
            </w:tcBorders>
            <w:tcMar>
              <w:top w:w="15" w:type="dxa"/>
              <w:left w:w="15" w:type="dxa"/>
              <w:right w:w="15" w:type="dxa"/>
            </w:tcMar>
            <w:vAlign w:val="bottom"/>
          </w:tcPr>
          <w:p w14:paraId="0C394F33" w14:textId="013EFC46"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1D026926" w14:textId="54C4FF6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5BE28F7" w14:textId="641AEDEB"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37B95779" w14:textId="6C5BF812" w:rsidR="2A225D8C" w:rsidRDefault="2A225D8C" w:rsidP="2A225D8C">
            <w:pPr>
              <w:spacing w:after="0"/>
            </w:pPr>
            <w:proofErr w:type="spellStart"/>
            <w:r w:rsidRPr="2A225D8C">
              <w:rPr>
                <w:rFonts w:ascii="Calibri" w:eastAsia="Calibri" w:hAnsi="Calibri" w:cs="Calibri"/>
                <w:color w:val="000000" w:themeColor="text1"/>
              </w:rPr>
              <w:t>ganó</w:t>
            </w:r>
            <w:proofErr w:type="spellEnd"/>
          </w:p>
        </w:tc>
        <w:tc>
          <w:tcPr>
            <w:tcW w:w="847" w:type="dxa"/>
            <w:tcBorders>
              <w:top w:val="nil"/>
              <w:left w:val="nil"/>
              <w:bottom w:val="nil"/>
              <w:right w:val="nil"/>
            </w:tcBorders>
            <w:tcMar>
              <w:top w:w="15" w:type="dxa"/>
              <w:left w:w="15" w:type="dxa"/>
              <w:right w:w="15" w:type="dxa"/>
            </w:tcMar>
            <w:vAlign w:val="bottom"/>
          </w:tcPr>
          <w:p w14:paraId="645A1DF8" w14:textId="01A096E2" w:rsidR="2A225D8C" w:rsidRDefault="2A225D8C" w:rsidP="2A225D8C">
            <w:pPr>
              <w:spacing w:after="0"/>
            </w:pPr>
            <w:r w:rsidRPr="2A225D8C">
              <w:rPr>
                <w:rFonts w:ascii="Calibri" w:eastAsia="Calibri" w:hAnsi="Calibri" w:cs="Calibri"/>
                <w:color w:val="000000" w:themeColor="text1"/>
              </w:rPr>
              <w:t>target</w:t>
            </w:r>
          </w:p>
        </w:tc>
      </w:tr>
      <w:tr w:rsidR="2A225D8C" w14:paraId="4B9BAA7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BAE791E" w14:textId="2C97B99F" w:rsidR="2A225D8C" w:rsidRDefault="2A225D8C" w:rsidP="2A225D8C">
            <w:pPr>
              <w:spacing w:after="0"/>
            </w:pPr>
            <w:r w:rsidRPr="2A225D8C">
              <w:rPr>
                <w:rFonts w:ascii="Calibri" w:eastAsia="Calibri" w:hAnsi="Calibri" w:cs="Calibri"/>
                <w:color w:val="000000" w:themeColor="text1"/>
              </w:rPr>
              <w:lastRenderedPageBreak/>
              <w:t xml:space="preserve">Sin </w:t>
            </w:r>
            <w:proofErr w:type="spellStart"/>
            <w:r w:rsidRPr="2A225D8C">
              <w:rPr>
                <w:rFonts w:ascii="Calibri" w:eastAsia="Calibri" w:hAnsi="Calibri" w:cs="Calibri"/>
                <w:color w:val="000000" w:themeColor="text1"/>
              </w:rPr>
              <w:t>duda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lloró</w:t>
            </w:r>
            <w:proofErr w:type="spellEnd"/>
          </w:p>
        </w:tc>
        <w:tc>
          <w:tcPr>
            <w:tcW w:w="847" w:type="dxa"/>
            <w:tcBorders>
              <w:top w:val="nil"/>
              <w:left w:val="nil"/>
              <w:bottom w:val="nil"/>
              <w:right w:val="nil"/>
            </w:tcBorders>
            <w:tcMar>
              <w:top w:w="15" w:type="dxa"/>
              <w:left w:w="15" w:type="dxa"/>
              <w:right w:w="15" w:type="dxa"/>
            </w:tcMar>
            <w:vAlign w:val="bottom"/>
          </w:tcPr>
          <w:p w14:paraId="28378C43" w14:textId="154CC654" w:rsidR="2A225D8C" w:rsidRDefault="2A225D8C" w:rsidP="2A225D8C">
            <w:pPr>
              <w:spacing w:after="0"/>
            </w:pPr>
            <w:proofErr w:type="spellStart"/>
            <w:r w:rsidRPr="2A225D8C">
              <w:rPr>
                <w:rFonts w:ascii="Calibri" w:eastAsia="Calibri" w:hAnsi="Calibri" w:cs="Calibri"/>
                <w:color w:val="000000" w:themeColor="text1"/>
              </w:rPr>
              <w:t>llorar</w:t>
            </w:r>
            <w:proofErr w:type="spellEnd"/>
          </w:p>
        </w:tc>
        <w:tc>
          <w:tcPr>
            <w:tcW w:w="807" w:type="dxa"/>
            <w:tcBorders>
              <w:top w:val="nil"/>
              <w:left w:val="nil"/>
              <w:bottom w:val="nil"/>
              <w:right w:val="nil"/>
            </w:tcBorders>
            <w:tcMar>
              <w:top w:w="15" w:type="dxa"/>
              <w:left w:w="15" w:type="dxa"/>
              <w:right w:w="15" w:type="dxa"/>
            </w:tcMar>
            <w:vAlign w:val="bottom"/>
          </w:tcPr>
          <w:p w14:paraId="4FC9F1A4" w14:textId="17EEA03C"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1569AC87" w14:textId="1F5FE441"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786B291D" w14:textId="6F3BDC9A"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63849051" w14:textId="03725CC6" w:rsidR="2A225D8C" w:rsidRDefault="2A225D8C" w:rsidP="2A225D8C">
            <w:pPr>
              <w:spacing w:after="0"/>
            </w:pPr>
            <w:proofErr w:type="spellStart"/>
            <w:r w:rsidRPr="2A225D8C">
              <w:rPr>
                <w:rFonts w:ascii="Calibri" w:eastAsia="Calibri" w:hAnsi="Calibri" w:cs="Calibri"/>
                <w:color w:val="000000" w:themeColor="text1"/>
              </w:rPr>
              <w:t>lloró</w:t>
            </w:r>
            <w:proofErr w:type="spellEnd"/>
          </w:p>
        </w:tc>
        <w:tc>
          <w:tcPr>
            <w:tcW w:w="847" w:type="dxa"/>
            <w:tcBorders>
              <w:top w:val="nil"/>
              <w:left w:val="nil"/>
              <w:bottom w:val="nil"/>
              <w:right w:val="nil"/>
            </w:tcBorders>
            <w:tcMar>
              <w:top w:w="15" w:type="dxa"/>
              <w:left w:w="15" w:type="dxa"/>
              <w:right w:w="15" w:type="dxa"/>
            </w:tcMar>
            <w:vAlign w:val="bottom"/>
          </w:tcPr>
          <w:p w14:paraId="4341F9A5" w14:textId="4D5AD75B" w:rsidR="2A225D8C" w:rsidRDefault="2A225D8C" w:rsidP="2A225D8C">
            <w:pPr>
              <w:spacing w:after="0"/>
            </w:pPr>
            <w:r w:rsidRPr="2A225D8C">
              <w:rPr>
                <w:rFonts w:ascii="Calibri" w:eastAsia="Calibri" w:hAnsi="Calibri" w:cs="Calibri"/>
                <w:color w:val="000000" w:themeColor="text1"/>
              </w:rPr>
              <w:t>target</w:t>
            </w:r>
          </w:p>
        </w:tc>
      </w:tr>
      <w:tr w:rsidR="2A225D8C" w14:paraId="48601F99"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52F742F" w14:textId="53C82DFE" w:rsidR="2A225D8C" w:rsidRDefault="2A225D8C" w:rsidP="2A225D8C">
            <w:pPr>
              <w:spacing w:after="0"/>
            </w:pPr>
            <w:r w:rsidRPr="2A225D8C">
              <w:rPr>
                <w:rFonts w:ascii="Calibri" w:eastAsia="Calibri" w:hAnsi="Calibri" w:cs="Calibri"/>
                <w:color w:val="000000" w:themeColor="text1"/>
              </w:rPr>
              <w:t xml:space="preserve">Sin </w:t>
            </w:r>
            <w:proofErr w:type="spellStart"/>
            <w:r w:rsidRPr="2A225D8C">
              <w:rPr>
                <w:rFonts w:ascii="Calibri" w:eastAsia="Calibri" w:hAnsi="Calibri" w:cs="Calibri"/>
                <w:color w:val="000000" w:themeColor="text1"/>
              </w:rPr>
              <w:t>duda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oró</w:t>
            </w:r>
            <w:proofErr w:type="spellEnd"/>
          </w:p>
        </w:tc>
        <w:tc>
          <w:tcPr>
            <w:tcW w:w="847" w:type="dxa"/>
            <w:tcBorders>
              <w:top w:val="nil"/>
              <w:left w:val="nil"/>
              <w:bottom w:val="nil"/>
              <w:right w:val="nil"/>
            </w:tcBorders>
            <w:tcMar>
              <w:top w:w="15" w:type="dxa"/>
              <w:left w:w="15" w:type="dxa"/>
              <w:right w:w="15" w:type="dxa"/>
            </w:tcMar>
            <w:vAlign w:val="bottom"/>
          </w:tcPr>
          <w:p w14:paraId="5C88B94A" w14:textId="42C73694" w:rsidR="2A225D8C" w:rsidRDefault="2A225D8C" w:rsidP="2A225D8C">
            <w:pPr>
              <w:spacing w:after="0"/>
            </w:pPr>
            <w:proofErr w:type="spellStart"/>
            <w:r w:rsidRPr="2A225D8C">
              <w:rPr>
                <w:rFonts w:ascii="Calibri" w:eastAsia="Calibri" w:hAnsi="Calibri" w:cs="Calibri"/>
                <w:color w:val="000000" w:themeColor="text1"/>
              </w:rPr>
              <w:t>orar</w:t>
            </w:r>
            <w:proofErr w:type="spellEnd"/>
          </w:p>
        </w:tc>
        <w:tc>
          <w:tcPr>
            <w:tcW w:w="807" w:type="dxa"/>
            <w:tcBorders>
              <w:top w:val="nil"/>
              <w:left w:val="nil"/>
              <w:bottom w:val="nil"/>
              <w:right w:val="nil"/>
            </w:tcBorders>
            <w:tcMar>
              <w:top w:w="15" w:type="dxa"/>
              <w:left w:w="15" w:type="dxa"/>
              <w:right w:w="15" w:type="dxa"/>
            </w:tcMar>
            <w:vAlign w:val="bottom"/>
          </w:tcPr>
          <w:p w14:paraId="76D88A41" w14:textId="34E18A64"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5FDA3893" w14:textId="03118FB4"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4A63DC8E" w14:textId="790837CC"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6F8EB26" w14:textId="14D05C87" w:rsidR="2A225D8C" w:rsidRDefault="2A225D8C" w:rsidP="2A225D8C">
            <w:pPr>
              <w:spacing w:after="0"/>
            </w:pPr>
            <w:proofErr w:type="spellStart"/>
            <w:r w:rsidRPr="2A225D8C">
              <w:rPr>
                <w:rFonts w:ascii="Calibri" w:eastAsia="Calibri" w:hAnsi="Calibri" w:cs="Calibri"/>
                <w:color w:val="000000" w:themeColor="text1"/>
              </w:rPr>
              <w:t>oró</w:t>
            </w:r>
            <w:proofErr w:type="spellEnd"/>
          </w:p>
        </w:tc>
        <w:tc>
          <w:tcPr>
            <w:tcW w:w="847" w:type="dxa"/>
            <w:tcBorders>
              <w:top w:val="nil"/>
              <w:left w:val="nil"/>
              <w:bottom w:val="nil"/>
              <w:right w:val="nil"/>
            </w:tcBorders>
            <w:tcMar>
              <w:top w:w="15" w:type="dxa"/>
              <w:left w:w="15" w:type="dxa"/>
              <w:right w:w="15" w:type="dxa"/>
            </w:tcMar>
            <w:vAlign w:val="bottom"/>
          </w:tcPr>
          <w:p w14:paraId="073FA427" w14:textId="69A26197" w:rsidR="2A225D8C" w:rsidRDefault="2A225D8C" w:rsidP="2A225D8C">
            <w:pPr>
              <w:spacing w:after="0"/>
            </w:pPr>
            <w:r w:rsidRPr="2A225D8C">
              <w:rPr>
                <w:rFonts w:ascii="Calibri" w:eastAsia="Calibri" w:hAnsi="Calibri" w:cs="Calibri"/>
                <w:color w:val="000000" w:themeColor="text1"/>
              </w:rPr>
              <w:t>target</w:t>
            </w:r>
          </w:p>
        </w:tc>
      </w:tr>
      <w:tr w:rsidR="2A225D8C" w14:paraId="0FE3993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DCC9DBA" w14:textId="45F10CCF" w:rsidR="2A225D8C" w:rsidRDefault="2A225D8C" w:rsidP="2A225D8C">
            <w:pPr>
              <w:spacing w:after="0"/>
            </w:pPr>
            <w:r w:rsidRPr="2A225D8C">
              <w:rPr>
                <w:rFonts w:ascii="Calibri" w:eastAsia="Calibri" w:hAnsi="Calibri" w:cs="Calibri"/>
                <w:color w:val="000000" w:themeColor="text1"/>
              </w:rPr>
              <w:t xml:space="preserve">Sin </w:t>
            </w:r>
            <w:proofErr w:type="spellStart"/>
            <w:r w:rsidRPr="2A225D8C">
              <w:rPr>
                <w:rFonts w:ascii="Calibri" w:eastAsia="Calibri" w:hAnsi="Calibri" w:cs="Calibri"/>
                <w:color w:val="000000" w:themeColor="text1"/>
              </w:rPr>
              <w:t>duda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sumó</w:t>
            </w:r>
            <w:proofErr w:type="spellEnd"/>
          </w:p>
        </w:tc>
        <w:tc>
          <w:tcPr>
            <w:tcW w:w="847" w:type="dxa"/>
            <w:tcBorders>
              <w:top w:val="nil"/>
              <w:left w:val="nil"/>
              <w:bottom w:val="nil"/>
              <w:right w:val="nil"/>
            </w:tcBorders>
            <w:tcMar>
              <w:top w:w="15" w:type="dxa"/>
              <w:left w:w="15" w:type="dxa"/>
              <w:right w:w="15" w:type="dxa"/>
            </w:tcMar>
            <w:vAlign w:val="bottom"/>
          </w:tcPr>
          <w:p w14:paraId="08BC65D4" w14:textId="09923B95" w:rsidR="2A225D8C" w:rsidRDefault="2A225D8C" w:rsidP="2A225D8C">
            <w:pPr>
              <w:spacing w:after="0"/>
            </w:pPr>
            <w:proofErr w:type="spellStart"/>
            <w:r w:rsidRPr="2A225D8C">
              <w:rPr>
                <w:rFonts w:ascii="Calibri" w:eastAsia="Calibri" w:hAnsi="Calibri" w:cs="Calibri"/>
                <w:color w:val="000000" w:themeColor="text1"/>
              </w:rPr>
              <w:t>sumar</w:t>
            </w:r>
            <w:proofErr w:type="spellEnd"/>
          </w:p>
        </w:tc>
        <w:tc>
          <w:tcPr>
            <w:tcW w:w="807" w:type="dxa"/>
            <w:tcBorders>
              <w:top w:val="nil"/>
              <w:left w:val="nil"/>
              <w:bottom w:val="nil"/>
              <w:right w:val="nil"/>
            </w:tcBorders>
            <w:tcMar>
              <w:top w:w="15" w:type="dxa"/>
              <w:left w:w="15" w:type="dxa"/>
              <w:right w:w="15" w:type="dxa"/>
            </w:tcMar>
            <w:vAlign w:val="bottom"/>
          </w:tcPr>
          <w:p w14:paraId="282C39CC" w14:textId="2BD60687"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52C1A7B9" w14:textId="652694B6"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004B87D" w14:textId="102BC478"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195A1E8D" w14:textId="147D063B" w:rsidR="2A225D8C" w:rsidRDefault="2A225D8C" w:rsidP="2A225D8C">
            <w:pPr>
              <w:spacing w:after="0"/>
            </w:pPr>
            <w:proofErr w:type="spellStart"/>
            <w:r w:rsidRPr="2A225D8C">
              <w:rPr>
                <w:rFonts w:ascii="Calibri" w:eastAsia="Calibri" w:hAnsi="Calibri" w:cs="Calibri"/>
                <w:color w:val="000000" w:themeColor="text1"/>
              </w:rPr>
              <w:t>sumó</w:t>
            </w:r>
            <w:proofErr w:type="spellEnd"/>
          </w:p>
        </w:tc>
        <w:tc>
          <w:tcPr>
            <w:tcW w:w="847" w:type="dxa"/>
            <w:tcBorders>
              <w:top w:val="nil"/>
              <w:left w:val="nil"/>
              <w:bottom w:val="nil"/>
              <w:right w:val="nil"/>
            </w:tcBorders>
            <w:tcMar>
              <w:top w:w="15" w:type="dxa"/>
              <w:left w:w="15" w:type="dxa"/>
              <w:right w:w="15" w:type="dxa"/>
            </w:tcMar>
            <w:vAlign w:val="bottom"/>
          </w:tcPr>
          <w:p w14:paraId="01CA9B77" w14:textId="700132ED" w:rsidR="2A225D8C" w:rsidRDefault="2A225D8C" w:rsidP="2A225D8C">
            <w:pPr>
              <w:spacing w:after="0"/>
            </w:pPr>
            <w:r w:rsidRPr="2A225D8C">
              <w:rPr>
                <w:rFonts w:ascii="Calibri" w:eastAsia="Calibri" w:hAnsi="Calibri" w:cs="Calibri"/>
                <w:color w:val="000000" w:themeColor="text1"/>
              </w:rPr>
              <w:t>target</w:t>
            </w:r>
          </w:p>
        </w:tc>
      </w:tr>
      <w:tr w:rsidR="2A225D8C" w14:paraId="2D72BBF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3F84C6C" w14:textId="6F981B52" w:rsidR="2A225D8C" w:rsidRDefault="2A225D8C" w:rsidP="2A225D8C">
            <w:pPr>
              <w:spacing w:after="0"/>
            </w:pPr>
            <w:r w:rsidRPr="2A225D8C">
              <w:rPr>
                <w:rFonts w:ascii="Calibri" w:eastAsia="Calibri" w:hAnsi="Calibri" w:cs="Calibri"/>
                <w:color w:val="000000" w:themeColor="text1"/>
              </w:rPr>
              <w:t xml:space="preserve">Sin </w:t>
            </w:r>
            <w:proofErr w:type="spellStart"/>
            <w:r w:rsidRPr="2A225D8C">
              <w:rPr>
                <w:rFonts w:ascii="Calibri" w:eastAsia="Calibri" w:hAnsi="Calibri" w:cs="Calibri"/>
                <w:color w:val="000000" w:themeColor="text1"/>
              </w:rPr>
              <w:t>evidencia</w:t>
            </w:r>
            <w:proofErr w:type="spellEnd"/>
            <w:r w:rsidRPr="2A225D8C">
              <w:rPr>
                <w:rFonts w:ascii="Calibri" w:eastAsia="Calibri" w:hAnsi="Calibri" w:cs="Calibri"/>
                <w:color w:val="000000" w:themeColor="text1"/>
              </w:rPr>
              <w:t xml:space="preserve"> </w:t>
            </w:r>
            <w:proofErr w:type="spellStart"/>
            <w:r w:rsidRPr="2A225D8C">
              <w:rPr>
                <w:rFonts w:ascii="Calibri" w:eastAsia="Calibri" w:hAnsi="Calibri" w:cs="Calibri"/>
                <w:color w:val="000000" w:themeColor="text1"/>
              </w:rPr>
              <w:t>juzgó</w:t>
            </w:r>
            <w:proofErr w:type="spellEnd"/>
          </w:p>
        </w:tc>
        <w:tc>
          <w:tcPr>
            <w:tcW w:w="847" w:type="dxa"/>
            <w:tcBorders>
              <w:top w:val="nil"/>
              <w:left w:val="nil"/>
              <w:bottom w:val="nil"/>
              <w:right w:val="nil"/>
            </w:tcBorders>
            <w:tcMar>
              <w:top w:w="15" w:type="dxa"/>
              <w:left w:w="15" w:type="dxa"/>
              <w:right w:w="15" w:type="dxa"/>
            </w:tcMar>
            <w:vAlign w:val="bottom"/>
          </w:tcPr>
          <w:p w14:paraId="5EADFB51" w14:textId="68764078" w:rsidR="2A225D8C" w:rsidRDefault="2A225D8C" w:rsidP="2A225D8C">
            <w:pPr>
              <w:spacing w:after="0"/>
            </w:pPr>
            <w:proofErr w:type="spellStart"/>
            <w:r w:rsidRPr="2A225D8C">
              <w:rPr>
                <w:rFonts w:ascii="Calibri" w:eastAsia="Calibri" w:hAnsi="Calibri" w:cs="Calibri"/>
                <w:color w:val="000000" w:themeColor="text1"/>
              </w:rPr>
              <w:t>juzgar</w:t>
            </w:r>
            <w:proofErr w:type="spellEnd"/>
          </w:p>
        </w:tc>
        <w:tc>
          <w:tcPr>
            <w:tcW w:w="807" w:type="dxa"/>
            <w:tcBorders>
              <w:top w:val="nil"/>
              <w:left w:val="nil"/>
              <w:bottom w:val="nil"/>
              <w:right w:val="nil"/>
            </w:tcBorders>
            <w:tcMar>
              <w:top w:w="15" w:type="dxa"/>
              <w:left w:w="15" w:type="dxa"/>
              <w:right w:w="15" w:type="dxa"/>
            </w:tcMar>
            <w:vAlign w:val="bottom"/>
          </w:tcPr>
          <w:p w14:paraId="3804EF98" w14:textId="536A18EC"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5889EB7C" w14:textId="5D72B806"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2F78B99E" w14:textId="41C7152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01A74976" w14:textId="061945D4" w:rsidR="2A225D8C" w:rsidRDefault="2A225D8C" w:rsidP="2A225D8C">
            <w:pPr>
              <w:spacing w:after="0"/>
            </w:pPr>
            <w:proofErr w:type="spellStart"/>
            <w:r w:rsidRPr="2A225D8C">
              <w:rPr>
                <w:rFonts w:ascii="Calibri" w:eastAsia="Calibri" w:hAnsi="Calibri" w:cs="Calibri"/>
                <w:color w:val="000000" w:themeColor="text1"/>
              </w:rPr>
              <w:t>juzgó</w:t>
            </w:r>
            <w:proofErr w:type="spellEnd"/>
          </w:p>
        </w:tc>
        <w:tc>
          <w:tcPr>
            <w:tcW w:w="847" w:type="dxa"/>
            <w:tcBorders>
              <w:top w:val="nil"/>
              <w:left w:val="nil"/>
              <w:bottom w:val="nil"/>
              <w:right w:val="nil"/>
            </w:tcBorders>
            <w:tcMar>
              <w:top w:w="15" w:type="dxa"/>
              <w:left w:w="15" w:type="dxa"/>
              <w:right w:w="15" w:type="dxa"/>
            </w:tcMar>
            <w:vAlign w:val="bottom"/>
          </w:tcPr>
          <w:p w14:paraId="08AEA8AD" w14:textId="5F73F0DD" w:rsidR="2A225D8C" w:rsidRDefault="2A225D8C" w:rsidP="2A225D8C">
            <w:pPr>
              <w:spacing w:after="0"/>
            </w:pPr>
            <w:r w:rsidRPr="2A225D8C">
              <w:rPr>
                <w:rFonts w:ascii="Calibri" w:eastAsia="Calibri" w:hAnsi="Calibri" w:cs="Calibri"/>
                <w:color w:val="000000" w:themeColor="text1"/>
              </w:rPr>
              <w:t>target</w:t>
            </w:r>
          </w:p>
        </w:tc>
      </w:tr>
      <w:tr w:rsidR="2A225D8C" w14:paraId="79BF395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A67EC84" w14:textId="50B87AE4" w:rsidR="2A225D8C" w:rsidRDefault="2A225D8C" w:rsidP="2A225D8C">
            <w:pPr>
              <w:spacing w:after="0"/>
            </w:pPr>
            <w:r w:rsidRPr="2A225D8C">
              <w:rPr>
                <w:rFonts w:ascii="Calibri" w:eastAsia="Calibri" w:hAnsi="Calibri" w:cs="Calibri"/>
                <w:color w:val="000000" w:themeColor="text1"/>
              </w:rPr>
              <w:t xml:space="preserve">También le </w:t>
            </w:r>
            <w:proofErr w:type="spellStart"/>
            <w:r w:rsidRPr="2A225D8C">
              <w:rPr>
                <w:rFonts w:ascii="Calibri" w:eastAsia="Calibri" w:hAnsi="Calibri" w:cs="Calibri"/>
                <w:color w:val="000000" w:themeColor="text1"/>
              </w:rPr>
              <w:t>gustó</w:t>
            </w:r>
            <w:proofErr w:type="spellEnd"/>
          </w:p>
        </w:tc>
        <w:tc>
          <w:tcPr>
            <w:tcW w:w="847" w:type="dxa"/>
            <w:tcBorders>
              <w:top w:val="nil"/>
              <w:left w:val="nil"/>
              <w:bottom w:val="nil"/>
              <w:right w:val="nil"/>
            </w:tcBorders>
            <w:tcMar>
              <w:top w:w="15" w:type="dxa"/>
              <w:left w:w="15" w:type="dxa"/>
              <w:right w:w="15" w:type="dxa"/>
            </w:tcMar>
            <w:vAlign w:val="bottom"/>
          </w:tcPr>
          <w:p w14:paraId="4D18AAE4" w14:textId="2FB7DEFC" w:rsidR="2A225D8C" w:rsidRDefault="2A225D8C" w:rsidP="2A225D8C">
            <w:pPr>
              <w:spacing w:after="0"/>
            </w:pPr>
            <w:proofErr w:type="spellStart"/>
            <w:r w:rsidRPr="2A225D8C">
              <w:rPr>
                <w:rFonts w:ascii="Calibri" w:eastAsia="Calibri" w:hAnsi="Calibri" w:cs="Calibri"/>
                <w:color w:val="000000" w:themeColor="text1"/>
              </w:rPr>
              <w:t>gustar</w:t>
            </w:r>
            <w:proofErr w:type="spellEnd"/>
          </w:p>
        </w:tc>
        <w:tc>
          <w:tcPr>
            <w:tcW w:w="807" w:type="dxa"/>
            <w:tcBorders>
              <w:top w:val="nil"/>
              <w:left w:val="nil"/>
              <w:bottom w:val="nil"/>
              <w:right w:val="nil"/>
            </w:tcBorders>
            <w:tcMar>
              <w:top w:w="15" w:type="dxa"/>
              <w:left w:w="15" w:type="dxa"/>
              <w:right w:w="15" w:type="dxa"/>
            </w:tcMar>
            <w:vAlign w:val="bottom"/>
          </w:tcPr>
          <w:p w14:paraId="47CEC15F" w14:textId="6BE25DD5"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15B03039" w14:textId="4CEC160C"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0091450" w14:textId="64FF545A"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224CE453" w14:textId="35C6BA67" w:rsidR="2A225D8C" w:rsidRDefault="2A225D8C" w:rsidP="2A225D8C">
            <w:pPr>
              <w:spacing w:after="0"/>
            </w:pPr>
            <w:proofErr w:type="spellStart"/>
            <w:r w:rsidRPr="2A225D8C">
              <w:rPr>
                <w:rFonts w:ascii="Calibri" w:eastAsia="Calibri" w:hAnsi="Calibri" w:cs="Calibri"/>
                <w:color w:val="000000" w:themeColor="text1"/>
              </w:rPr>
              <w:t>gustó</w:t>
            </w:r>
            <w:proofErr w:type="spellEnd"/>
          </w:p>
        </w:tc>
        <w:tc>
          <w:tcPr>
            <w:tcW w:w="847" w:type="dxa"/>
            <w:tcBorders>
              <w:top w:val="nil"/>
              <w:left w:val="nil"/>
              <w:bottom w:val="nil"/>
              <w:right w:val="nil"/>
            </w:tcBorders>
            <w:tcMar>
              <w:top w:w="15" w:type="dxa"/>
              <w:left w:w="15" w:type="dxa"/>
              <w:right w:w="15" w:type="dxa"/>
            </w:tcMar>
            <w:vAlign w:val="bottom"/>
          </w:tcPr>
          <w:p w14:paraId="74305369" w14:textId="31054589" w:rsidR="2A225D8C" w:rsidRDefault="2A225D8C" w:rsidP="2A225D8C">
            <w:pPr>
              <w:spacing w:after="0"/>
            </w:pPr>
            <w:r w:rsidRPr="2A225D8C">
              <w:rPr>
                <w:rFonts w:ascii="Calibri" w:eastAsia="Calibri" w:hAnsi="Calibri" w:cs="Calibri"/>
                <w:color w:val="000000" w:themeColor="text1"/>
              </w:rPr>
              <w:t>target</w:t>
            </w:r>
          </w:p>
        </w:tc>
      </w:tr>
      <w:tr w:rsidR="2A225D8C" w14:paraId="561800E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93D4F84" w14:textId="7C6D17ED"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buscó</w:t>
            </w:r>
            <w:proofErr w:type="spellEnd"/>
          </w:p>
        </w:tc>
        <w:tc>
          <w:tcPr>
            <w:tcW w:w="847" w:type="dxa"/>
            <w:tcBorders>
              <w:top w:val="nil"/>
              <w:left w:val="nil"/>
              <w:bottom w:val="nil"/>
              <w:right w:val="nil"/>
            </w:tcBorders>
            <w:tcMar>
              <w:top w:w="15" w:type="dxa"/>
              <w:left w:w="15" w:type="dxa"/>
              <w:right w:w="15" w:type="dxa"/>
            </w:tcMar>
            <w:vAlign w:val="bottom"/>
          </w:tcPr>
          <w:p w14:paraId="06F6A8F0" w14:textId="59DCCCD3" w:rsidR="2A225D8C" w:rsidRDefault="2A225D8C" w:rsidP="2A225D8C">
            <w:pPr>
              <w:spacing w:after="0"/>
            </w:pPr>
            <w:proofErr w:type="spellStart"/>
            <w:r w:rsidRPr="2A225D8C">
              <w:rPr>
                <w:rFonts w:ascii="Calibri" w:eastAsia="Calibri" w:hAnsi="Calibri" w:cs="Calibri"/>
                <w:color w:val="000000" w:themeColor="text1"/>
              </w:rPr>
              <w:t>buscar</w:t>
            </w:r>
            <w:proofErr w:type="spellEnd"/>
          </w:p>
        </w:tc>
        <w:tc>
          <w:tcPr>
            <w:tcW w:w="807" w:type="dxa"/>
            <w:tcBorders>
              <w:top w:val="nil"/>
              <w:left w:val="nil"/>
              <w:bottom w:val="nil"/>
              <w:right w:val="nil"/>
            </w:tcBorders>
            <w:tcMar>
              <w:top w:w="15" w:type="dxa"/>
              <w:left w:w="15" w:type="dxa"/>
              <w:right w:w="15" w:type="dxa"/>
            </w:tcMar>
            <w:vAlign w:val="bottom"/>
          </w:tcPr>
          <w:p w14:paraId="3072BBD9" w14:textId="517CC068"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4D4AC9C2" w14:textId="17C095E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3016C86" w14:textId="5729FD79"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6D917F17" w14:textId="23CF5A09" w:rsidR="2A225D8C" w:rsidRDefault="2A225D8C" w:rsidP="2A225D8C">
            <w:pPr>
              <w:spacing w:after="0"/>
            </w:pPr>
            <w:proofErr w:type="spellStart"/>
            <w:r w:rsidRPr="2A225D8C">
              <w:rPr>
                <w:rFonts w:ascii="Calibri" w:eastAsia="Calibri" w:hAnsi="Calibri" w:cs="Calibri"/>
                <w:color w:val="000000" w:themeColor="text1"/>
              </w:rPr>
              <w:t>buscó</w:t>
            </w:r>
            <w:proofErr w:type="spellEnd"/>
          </w:p>
        </w:tc>
        <w:tc>
          <w:tcPr>
            <w:tcW w:w="847" w:type="dxa"/>
            <w:tcBorders>
              <w:top w:val="nil"/>
              <w:left w:val="nil"/>
              <w:bottom w:val="nil"/>
              <w:right w:val="nil"/>
            </w:tcBorders>
            <w:tcMar>
              <w:top w:w="15" w:type="dxa"/>
              <w:left w:w="15" w:type="dxa"/>
              <w:right w:w="15" w:type="dxa"/>
            </w:tcMar>
            <w:vAlign w:val="bottom"/>
          </w:tcPr>
          <w:p w14:paraId="32BCB33F" w14:textId="7D738B85" w:rsidR="2A225D8C" w:rsidRDefault="2A225D8C" w:rsidP="2A225D8C">
            <w:pPr>
              <w:spacing w:after="0"/>
            </w:pPr>
            <w:r w:rsidRPr="2A225D8C">
              <w:rPr>
                <w:rFonts w:ascii="Calibri" w:eastAsia="Calibri" w:hAnsi="Calibri" w:cs="Calibri"/>
                <w:color w:val="000000" w:themeColor="text1"/>
              </w:rPr>
              <w:t>target</w:t>
            </w:r>
          </w:p>
        </w:tc>
      </w:tr>
      <w:tr w:rsidR="2A225D8C" w14:paraId="088E6BA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08D7C6B" w14:textId="235BB824"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citó</w:t>
            </w:r>
            <w:proofErr w:type="spellEnd"/>
          </w:p>
        </w:tc>
        <w:tc>
          <w:tcPr>
            <w:tcW w:w="847" w:type="dxa"/>
            <w:tcBorders>
              <w:top w:val="nil"/>
              <w:left w:val="nil"/>
              <w:bottom w:val="nil"/>
              <w:right w:val="nil"/>
            </w:tcBorders>
            <w:tcMar>
              <w:top w:w="15" w:type="dxa"/>
              <w:left w:w="15" w:type="dxa"/>
              <w:right w:w="15" w:type="dxa"/>
            </w:tcMar>
            <w:vAlign w:val="bottom"/>
          </w:tcPr>
          <w:p w14:paraId="1BDDACAF" w14:textId="7D35331B" w:rsidR="2A225D8C" w:rsidRDefault="2A225D8C" w:rsidP="2A225D8C">
            <w:pPr>
              <w:spacing w:after="0"/>
            </w:pPr>
            <w:proofErr w:type="spellStart"/>
            <w:r w:rsidRPr="2A225D8C">
              <w:rPr>
                <w:rFonts w:ascii="Calibri" w:eastAsia="Calibri" w:hAnsi="Calibri" w:cs="Calibri"/>
                <w:color w:val="000000" w:themeColor="text1"/>
              </w:rPr>
              <w:t>citar</w:t>
            </w:r>
            <w:proofErr w:type="spellEnd"/>
          </w:p>
        </w:tc>
        <w:tc>
          <w:tcPr>
            <w:tcW w:w="807" w:type="dxa"/>
            <w:tcBorders>
              <w:top w:val="nil"/>
              <w:left w:val="nil"/>
              <w:bottom w:val="nil"/>
              <w:right w:val="nil"/>
            </w:tcBorders>
            <w:tcMar>
              <w:top w:w="15" w:type="dxa"/>
              <w:left w:w="15" w:type="dxa"/>
              <w:right w:w="15" w:type="dxa"/>
            </w:tcMar>
            <w:vAlign w:val="bottom"/>
          </w:tcPr>
          <w:p w14:paraId="4268281C" w14:textId="7B84D73C"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408FF81B" w14:textId="14E14234"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3014C75" w14:textId="43A85E2D"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3D50B553" w14:textId="3A7BB710" w:rsidR="2A225D8C" w:rsidRDefault="2A225D8C" w:rsidP="2A225D8C">
            <w:pPr>
              <w:spacing w:after="0"/>
            </w:pPr>
            <w:proofErr w:type="spellStart"/>
            <w:r w:rsidRPr="2A225D8C">
              <w:rPr>
                <w:rFonts w:ascii="Calibri" w:eastAsia="Calibri" w:hAnsi="Calibri" w:cs="Calibri"/>
                <w:color w:val="000000" w:themeColor="text1"/>
              </w:rPr>
              <w:t>citó</w:t>
            </w:r>
            <w:proofErr w:type="spellEnd"/>
          </w:p>
        </w:tc>
        <w:tc>
          <w:tcPr>
            <w:tcW w:w="847" w:type="dxa"/>
            <w:tcBorders>
              <w:top w:val="nil"/>
              <w:left w:val="nil"/>
              <w:bottom w:val="nil"/>
              <w:right w:val="nil"/>
            </w:tcBorders>
            <w:tcMar>
              <w:top w:w="15" w:type="dxa"/>
              <w:left w:w="15" w:type="dxa"/>
              <w:right w:w="15" w:type="dxa"/>
            </w:tcMar>
            <w:vAlign w:val="bottom"/>
          </w:tcPr>
          <w:p w14:paraId="02D766AF" w14:textId="2CFA9CB5" w:rsidR="2A225D8C" w:rsidRDefault="2A225D8C" w:rsidP="2A225D8C">
            <w:pPr>
              <w:spacing w:after="0"/>
            </w:pPr>
            <w:r w:rsidRPr="2A225D8C">
              <w:rPr>
                <w:rFonts w:ascii="Calibri" w:eastAsia="Calibri" w:hAnsi="Calibri" w:cs="Calibri"/>
                <w:color w:val="000000" w:themeColor="text1"/>
              </w:rPr>
              <w:t>target</w:t>
            </w:r>
          </w:p>
        </w:tc>
      </w:tr>
      <w:tr w:rsidR="2A225D8C" w14:paraId="5BDD1271"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B7F7451" w14:textId="2F7B814B"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filmó</w:t>
            </w:r>
            <w:proofErr w:type="spellEnd"/>
          </w:p>
        </w:tc>
        <w:tc>
          <w:tcPr>
            <w:tcW w:w="847" w:type="dxa"/>
            <w:tcBorders>
              <w:top w:val="nil"/>
              <w:left w:val="nil"/>
              <w:bottom w:val="nil"/>
              <w:right w:val="nil"/>
            </w:tcBorders>
            <w:tcMar>
              <w:top w:w="15" w:type="dxa"/>
              <w:left w:w="15" w:type="dxa"/>
              <w:right w:w="15" w:type="dxa"/>
            </w:tcMar>
            <w:vAlign w:val="bottom"/>
          </w:tcPr>
          <w:p w14:paraId="3B493B6A" w14:textId="041C171D" w:rsidR="2A225D8C" w:rsidRDefault="2A225D8C" w:rsidP="2A225D8C">
            <w:pPr>
              <w:spacing w:after="0"/>
            </w:pPr>
            <w:proofErr w:type="spellStart"/>
            <w:r w:rsidRPr="2A225D8C">
              <w:rPr>
                <w:rFonts w:ascii="Calibri" w:eastAsia="Calibri" w:hAnsi="Calibri" w:cs="Calibri"/>
                <w:color w:val="000000" w:themeColor="text1"/>
              </w:rPr>
              <w:t>filmar</w:t>
            </w:r>
            <w:proofErr w:type="spellEnd"/>
          </w:p>
        </w:tc>
        <w:tc>
          <w:tcPr>
            <w:tcW w:w="807" w:type="dxa"/>
            <w:tcBorders>
              <w:top w:val="nil"/>
              <w:left w:val="nil"/>
              <w:bottom w:val="nil"/>
              <w:right w:val="nil"/>
            </w:tcBorders>
            <w:tcMar>
              <w:top w:w="15" w:type="dxa"/>
              <w:left w:w="15" w:type="dxa"/>
              <w:right w:w="15" w:type="dxa"/>
            </w:tcMar>
            <w:vAlign w:val="bottom"/>
          </w:tcPr>
          <w:p w14:paraId="29B42643" w14:textId="7C40D10B"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4B5999D8" w14:textId="1ED8A0FB"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0E51E9B6" w14:textId="66BC273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4FF3530B" w14:textId="40676710" w:rsidR="2A225D8C" w:rsidRDefault="2A225D8C" w:rsidP="2A225D8C">
            <w:pPr>
              <w:spacing w:after="0"/>
            </w:pPr>
            <w:proofErr w:type="spellStart"/>
            <w:r w:rsidRPr="2A225D8C">
              <w:rPr>
                <w:rFonts w:ascii="Calibri" w:eastAsia="Calibri" w:hAnsi="Calibri" w:cs="Calibri"/>
                <w:color w:val="000000" w:themeColor="text1"/>
              </w:rPr>
              <w:t>filmó</w:t>
            </w:r>
            <w:proofErr w:type="spellEnd"/>
          </w:p>
        </w:tc>
        <w:tc>
          <w:tcPr>
            <w:tcW w:w="847" w:type="dxa"/>
            <w:tcBorders>
              <w:top w:val="nil"/>
              <w:left w:val="nil"/>
              <w:bottom w:val="nil"/>
              <w:right w:val="nil"/>
            </w:tcBorders>
            <w:tcMar>
              <w:top w:w="15" w:type="dxa"/>
              <w:left w:w="15" w:type="dxa"/>
              <w:right w:w="15" w:type="dxa"/>
            </w:tcMar>
            <w:vAlign w:val="bottom"/>
          </w:tcPr>
          <w:p w14:paraId="7C48917A" w14:textId="46AB979B" w:rsidR="2A225D8C" w:rsidRDefault="2A225D8C" w:rsidP="2A225D8C">
            <w:pPr>
              <w:spacing w:after="0"/>
            </w:pPr>
            <w:r w:rsidRPr="2A225D8C">
              <w:rPr>
                <w:rFonts w:ascii="Calibri" w:eastAsia="Calibri" w:hAnsi="Calibri" w:cs="Calibri"/>
                <w:color w:val="000000" w:themeColor="text1"/>
              </w:rPr>
              <w:t>target</w:t>
            </w:r>
          </w:p>
        </w:tc>
      </w:tr>
      <w:tr w:rsidR="2A225D8C" w14:paraId="732B4B3F"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42E8B20" w14:textId="18B4038F"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juró</w:t>
            </w:r>
            <w:proofErr w:type="spellEnd"/>
          </w:p>
        </w:tc>
        <w:tc>
          <w:tcPr>
            <w:tcW w:w="847" w:type="dxa"/>
            <w:tcBorders>
              <w:top w:val="nil"/>
              <w:left w:val="nil"/>
              <w:bottom w:val="nil"/>
              <w:right w:val="nil"/>
            </w:tcBorders>
            <w:tcMar>
              <w:top w:w="15" w:type="dxa"/>
              <w:left w:w="15" w:type="dxa"/>
              <w:right w:w="15" w:type="dxa"/>
            </w:tcMar>
            <w:vAlign w:val="bottom"/>
          </w:tcPr>
          <w:p w14:paraId="2CC07D5D" w14:textId="4501F1F0" w:rsidR="2A225D8C" w:rsidRDefault="2A225D8C" w:rsidP="2A225D8C">
            <w:pPr>
              <w:spacing w:after="0"/>
            </w:pPr>
            <w:proofErr w:type="spellStart"/>
            <w:r w:rsidRPr="2A225D8C">
              <w:rPr>
                <w:rFonts w:ascii="Calibri" w:eastAsia="Calibri" w:hAnsi="Calibri" w:cs="Calibri"/>
                <w:color w:val="000000" w:themeColor="text1"/>
              </w:rPr>
              <w:t>jurar</w:t>
            </w:r>
            <w:proofErr w:type="spellEnd"/>
          </w:p>
        </w:tc>
        <w:tc>
          <w:tcPr>
            <w:tcW w:w="807" w:type="dxa"/>
            <w:tcBorders>
              <w:top w:val="nil"/>
              <w:left w:val="nil"/>
              <w:bottom w:val="nil"/>
              <w:right w:val="nil"/>
            </w:tcBorders>
            <w:tcMar>
              <w:top w:w="15" w:type="dxa"/>
              <w:left w:w="15" w:type="dxa"/>
              <w:right w:w="15" w:type="dxa"/>
            </w:tcMar>
            <w:vAlign w:val="bottom"/>
          </w:tcPr>
          <w:p w14:paraId="6BB23704" w14:textId="69EA7AC7"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4B68D533" w14:textId="5B17662D"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71AD42D4" w14:textId="23739E9D"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29FD3CB8" w14:textId="24BF5ED0" w:rsidR="2A225D8C" w:rsidRDefault="2A225D8C" w:rsidP="2A225D8C">
            <w:pPr>
              <w:spacing w:after="0"/>
            </w:pPr>
            <w:proofErr w:type="spellStart"/>
            <w:r w:rsidRPr="2A225D8C">
              <w:rPr>
                <w:rFonts w:ascii="Calibri" w:eastAsia="Calibri" w:hAnsi="Calibri" w:cs="Calibri"/>
                <w:color w:val="000000" w:themeColor="text1"/>
              </w:rPr>
              <w:t>juró</w:t>
            </w:r>
            <w:proofErr w:type="spellEnd"/>
          </w:p>
        </w:tc>
        <w:tc>
          <w:tcPr>
            <w:tcW w:w="847" w:type="dxa"/>
            <w:tcBorders>
              <w:top w:val="nil"/>
              <w:left w:val="nil"/>
              <w:bottom w:val="nil"/>
              <w:right w:val="nil"/>
            </w:tcBorders>
            <w:tcMar>
              <w:top w:w="15" w:type="dxa"/>
              <w:left w:w="15" w:type="dxa"/>
              <w:right w:w="15" w:type="dxa"/>
            </w:tcMar>
            <w:vAlign w:val="bottom"/>
          </w:tcPr>
          <w:p w14:paraId="10AEFCDC" w14:textId="69B27427" w:rsidR="2A225D8C" w:rsidRDefault="2A225D8C" w:rsidP="2A225D8C">
            <w:pPr>
              <w:spacing w:after="0"/>
            </w:pPr>
            <w:r w:rsidRPr="2A225D8C">
              <w:rPr>
                <w:rFonts w:ascii="Calibri" w:eastAsia="Calibri" w:hAnsi="Calibri" w:cs="Calibri"/>
                <w:color w:val="000000" w:themeColor="text1"/>
              </w:rPr>
              <w:t>target</w:t>
            </w:r>
          </w:p>
        </w:tc>
      </w:tr>
      <w:tr w:rsidR="2A225D8C" w14:paraId="64AC1799"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98DB952" w14:textId="6460BF1D"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llevó</w:t>
            </w:r>
            <w:proofErr w:type="spellEnd"/>
          </w:p>
        </w:tc>
        <w:tc>
          <w:tcPr>
            <w:tcW w:w="847" w:type="dxa"/>
            <w:tcBorders>
              <w:top w:val="nil"/>
              <w:left w:val="nil"/>
              <w:bottom w:val="nil"/>
              <w:right w:val="nil"/>
            </w:tcBorders>
            <w:tcMar>
              <w:top w:w="15" w:type="dxa"/>
              <w:left w:w="15" w:type="dxa"/>
              <w:right w:w="15" w:type="dxa"/>
            </w:tcMar>
            <w:vAlign w:val="bottom"/>
          </w:tcPr>
          <w:p w14:paraId="76FD8345" w14:textId="0F9340F2" w:rsidR="2A225D8C" w:rsidRDefault="2A225D8C" w:rsidP="2A225D8C">
            <w:pPr>
              <w:spacing w:after="0"/>
            </w:pPr>
            <w:proofErr w:type="spellStart"/>
            <w:r w:rsidRPr="2A225D8C">
              <w:rPr>
                <w:rFonts w:ascii="Calibri" w:eastAsia="Calibri" w:hAnsi="Calibri" w:cs="Calibri"/>
                <w:color w:val="000000" w:themeColor="text1"/>
              </w:rPr>
              <w:t>llevar</w:t>
            </w:r>
            <w:proofErr w:type="spellEnd"/>
          </w:p>
        </w:tc>
        <w:tc>
          <w:tcPr>
            <w:tcW w:w="807" w:type="dxa"/>
            <w:tcBorders>
              <w:top w:val="nil"/>
              <w:left w:val="nil"/>
              <w:bottom w:val="nil"/>
              <w:right w:val="nil"/>
            </w:tcBorders>
            <w:tcMar>
              <w:top w:w="15" w:type="dxa"/>
              <w:left w:w="15" w:type="dxa"/>
              <w:right w:w="15" w:type="dxa"/>
            </w:tcMar>
            <w:vAlign w:val="bottom"/>
          </w:tcPr>
          <w:p w14:paraId="190BFEF4" w14:textId="563D2DAC"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51E61998" w14:textId="2368724D"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349FBAD" w14:textId="6D4F5C5E"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5A762066" w14:textId="4148395C" w:rsidR="2A225D8C" w:rsidRDefault="2A225D8C" w:rsidP="2A225D8C">
            <w:pPr>
              <w:spacing w:after="0"/>
            </w:pPr>
            <w:proofErr w:type="spellStart"/>
            <w:r w:rsidRPr="2A225D8C">
              <w:rPr>
                <w:rFonts w:ascii="Calibri" w:eastAsia="Calibri" w:hAnsi="Calibri" w:cs="Calibri"/>
                <w:color w:val="000000" w:themeColor="text1"/>
              </w:rPr>
              <w:t>llevó</w:t>
            </w:r>
            <w:proofErr w:type="spellEnd"/>
          </w:p>
        </w:tc>
        <w:tc>
          <w:tcPr>
            <w:tcW w:w="847" w:type="dxa"/>
            <w:tcBorders>
              <w:top w:val="nil"/>
              <w:left w:val="nil"/>
              <w:bottom w:val="nil"/>
              <w:right w:val="nil"/>
            </w:tcBorders>
            <w:tcMar>
              <w:top w:w="15" w:type="dxa"/>
              <w:left w:w="15" w:type="dxa"/>
              <w:right w:w="15" w:type="dxa"/>
            </w:tcMar>
            <w:vAlign w:val="bottom"/>
          </w:tcPr>
          <w:p w14:paraId="3E93D6AC" w14:textId="1DF302AA" w:rsidR="2A225D8C" w:rsidRDefault="2A225D8C" w:rsidP="2A225D8C">
            <w:pPr>
              <w:spacing w:after="0"/>
            </w:pPr>
            <w:r w:rsidRPr="2A225D8C">
              <w:rPr>
                <w:rFonts w:ascii="Calibri" w:eastAsia="Calibri" w:hAnsi="Calibri" w:cs="Calibri"/>
                <w:color w:val="000000" w:themeColor="text1"/>
              </w:rPr>
              <w:t>target</w:t>
            </w:r>
          </w:p>
        </w:tc>
      </w:tr>
      <w:tr w:rsidR="2A225D8C" w14:paraId="1E90D31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130377B" w14:textId="5FC2F672"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logró</w:t>
            </w:r>
            <w:proofErr w:type="spellEnd"/>
          </w:p>
        </w:tc>
        <w:tc>
          <w:tcPr>
            <w:tcW w:w="847" w:type="dxa"/>
            <w:tcBorders>
              <w:top w:val="nil"/>
              <w:left w:val="nil"/>
              <w:bottom w:val="nil"/>
              <w:right w:val="nil"/>
            </w:tcBorders>
            <w:tcMar>
              <w:top w:w="15" w:type="dxa"/>
              <w:left w:w="15" w:type="dxa"/>
              <w:right w:w="15" w:type="dxa"/>
            </w:tcMar>
            <w:vAlign w:val="bottom"/>
          </w:tcPr>
          <w:p w14:paraId="17105001" w14:textId="0B53FF60" w:rsidR="2A225D8C" w:rsidRDefault="2A225D8C" w:rsidP="2A225D8C">
            <w:pPr>
              <w:spacing w:after="0"/>
            </w:pPr>
            <w:proofErr w:type="spellStart"/>
            <w:r w:rsidRPr="2A225D8C">
              <w:rPr>
                <w:rFonts w:ascii="Calibri" w:eastAsia="Calibri" w:hAnsi="Calibri" w:cs="Calibri"/>
                <w:color w:val="000000" w:themeColor="text1"/>
              </w:rPr>
              <w:t>lograr</w:t>
            </w:r>
            <w:proofErr w:type="spellEnd"/>
          </w:p>
        </w:tc>
        <w:tc>
          <w:tcPr>
            <w:tcW w:w="807" w:type="dxa"/>
            <w:tcBorders>
              <w:top w:val="nil"/>
              <w:left w:val="nil"/>
              <w:bottom w:val="nil"/>
              <w:right w:val="nil"/>
            </w:tcBorders>
            <w:tcMar>
              <w:top w:w="15" w:type="dxa"/>
              <w:left w:w="15" w:type="dxa"/>
              <w:right w:w="15" w:type="dxa"/>
            </w:tcMar>
            <w:vAlign w:val="bottom"/>
          </w:tcPr>
          <w:p w14:paraId="78D6933B" w14:textId="22C6815B"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79851360" w14:textId="3437AAFE"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5B4E545E" w14:textId="074B2A34"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22093C24" w14:textId="3018928F" w:rsidR="2A225D8C" w:rsidRDefault="2A225D8C" w:rsidP="2A225D8C">
            <w:pPr>
              <w:spacing w:after="0"/>
            </w:pPr>
            <w:proofErr w:type="spellStart"/>
            <w:r w:rsidRPr="2A225D8C">
              <w:rPr>
                <w:rFonts w:ascii="Calibri" w:eastAsia="Calibri" w:hAnsi="Calibri" w:cs="Calibri"/>
                <w:color w:val="000000" w:themeColor="text1"/>
              </w:rPr>
              <w:t>logró</w:t>
            </w:r>
            <w:proofErr w:type="spellEnd"/>
          </w:p>
        </w:tc>
        <w:tc>
          <w:tcPr>
            <w:tcW w:w="847" w:type="dxa"/>
            <w:tcBorders>
              <w:top w:val="nil"/>
              <w:left w:val="nil"/>
              <w:bottom w:val="nil"/>
              <w:right w:val="nil"/>
            </w:tcBorders>
            <w:tcMar>
              <w:top w:w="15" w:type="dxa"/>
              <w:left w:w="15" w:type="dxa"/>
              <w:right w:w="15" w:type="dxa"/>
            </w:tcMar>
            <w:vAlign w:val="bottom"/>
          </w:tcPr>
          <w:p w14:paraId="328AD6EC" w14:textId="2C257456" w:rsidR="2A225D8C" w:rsidRDefault="2A225D8C" w:rsidP="2A225D8C">
            <w:pPr>
              <w:spacing w:after="0"/>
            </w:pPr>
            <w:r w:rsidRPr="2A225D8C">
              <w:rPr>
                <w:rFonts w:ascii="Calibri" w:eastAsia="Calibri" w:hAnsi="Calibri" w:cs="Calibri"/>
                <w:color w:val="000000" w:themeColor="text1"/>
              </w:rPr>
              <w:t>target</w:t>
            </w:r>
          </w:p>
        </w:tc>
      </w:tr>
      <w:tr w:rsidR="2A225D8C" w14:paraId="62C62A2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B14EF27" w14:textId="1BF45DE8" w:rsidR="2A225D8C" w:rsidRDefault="2A225D8C" w:rsidP="2A225D8C">
            <w:pPr>
              <w:spacing w:after="0"/>
            </w:pPr>
            <w:r w:rsidRPr="2A225D8C">
              <w:rPr>
                <w:rFonts w:ascii="Calibri" w:eastAsia="Calibri" w:hAnsi="Calibri" w:cs="Calibri"/>
                <w:color w:val="000000" w:themeColor="text1"/>
              </w:rPr>
              <w:t xml:space="preserve">También lo </w:t>
            </w:r>
            <w:proofErr w:type="spellStart"/>
            <w:r w:rsidRPr="2A225D8C">
              <w:rPr>
                <w:rFonts w:ascii="Calibri" w:eastAsia="Calibri" w:hAnsi="Calibri" w:cs="Calibri"/>
                <w:color w:val="000000" w:themeColor="text1"/>
              </w:rPr>
              <w:t>prestó</w:t>
            </w:r>
            <w:proofErr w:type="spellEnd"/>
          </w:p>
        </w:tc>
        <w:tc>
          <w:tcPr>
            <w:tcW w:w="847" w:type="dxa"/>
            <w:tcBorders>
              <w:top w:val="nil"/>
              <w:left w:val="nil"/>
              <w:bottom w:val="nil"/>
              <w:right w:val="nil"/>
            </w:tcBorders>
            <w:tcMar>
              <w:top w:w="15" w:type="dxa"/>
              <w:left w:w="15" w:type="dxa"/>
              <w:right w:w="15" w:type="dxa"/>
            </w:tcMar>
            <w:vAlign w:val="bottom"/>
          </w:tcPr>
          <w:p w14:paraId="51EC68D2" w14:textId="78103599" w:rsidR="2A225D8C" w:rsidRDefault="2A225D8C" w:rsidP="2A225D8C">
            <w:pPr>
              <w:spacing w:after="0"/>
            </w:pPr>
            <w:proofErr w:type="spellStart"/>
            <w:r w:rsidRPr="2A225D8C">
              <w:rPr>
                <w:rFonts w:ascii="Calibri" w:eastAsia="Calibri" w:hAnsi="Calibri" w:cs="Calibri"/>
                <w:color w:val="000000" w:themeColor="text1"/>
              </w:rPr>
              <w:t>prestar</w:t>
            </w:r>
            <w:proofErr w:type="spellEnd"/>
          </w:p>
        </w:tc>
        <w:tc>
          <w:tcPr>
            <w:tcW w:w="807" w:type="dxa"/>
            <w:tcBorders>
              <w:top w:val="nil"/>
              <w:left w:val="nil"/>
              <w:bottom w:val="nil"/>
              <w:right w:val="nil"/>
            </w:tcBorders>
            <w:tcMar>
              <w:top w:w="15" w:type="dxa"/>
              <w:left w:w="15" w:type="dxa"/>
              <w:right w:w="15" w:type="dxa"/>
            </w:tcMar>
            <w:vAlign w:val="bottom"/>
          </w:tcPr>
          <w:p w14:paraId="2A4F3294" w14:textId="12B1BE02"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0227F0B2" w14:textId="0CDE5F72"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3A60863D" w14:textId="08D3D882"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70EC256D" w14:textId="7BDEAB77" w:rsidR="2A225D8C" w:rsidRDefault="2A225D8C" w:rsidP="2A225D8C">
            <w:pPr>
              <w:spacing w:after="0"/>
            </w:pPr>
            <w:proofErr w:type="spellStart"/>
            <w:r w:rsidRPr="2A225D8C">
              <w:rPr>
                <w:rFonts w:ascii="Calibri" w:eastAsia="Calibri" w:hAnsi="Calibri" w:cs="Calibri"/>
                <w:color w:val="000000" w:themeColor="text1"/>
              </w:rPr>
              <w:t>prestó</w:t>
            </w:r>
            <w:proofErr w:type="spellEnd"/>
          </w:p>
        </w:tc>
        <w:tc>
          <w:tcPr>
            <w:tcW w:w="847" w:type="dxa"/>
            <w:tcBorders>
              <w:top w:val="nil"/>
              <w:left w:val="nil"/>
              <w:bottom w:val="nil"/>
              <w:right w:val="nil"/>
            </w:tcBorders>
            <w:tcMar>
              <w:top w:w="15" w:type="dxa"/>
              <w:left w:w="15" w:type="dxa"/>
              <w:right w:w="15" w:type="dxa"/>
            </w:tcMar>
            <w:vAlign w:val="bottom"/>
          </w:tcPr>
          <w:p w14:paraId="0646FA06" w14:textId="5B5203E5" w:rsidR="2A225D8C" w:rsidRDefault="2A225D8C" w:rsidP="2A225D8C">
            <w:pPr>
              <w:spacing w:after="0"/>
            </w:pPr>
            <w:r w:rsidRPr="2A225D8C">
              <w:rPr>
                <w:rFonts w:ascii="Calibri" w:eastAsia="Calibri" w:hAnsi="Calibri" w:cs="Calibri"/>
                <w:color w:val="000000" w:themeColor="text1"/>
              </w:rPr>
              <w:t>target</w:t>
            </w:r>
          </w:p>
        </w:tc>
      </w:tr>
      <w:tr w:rsidR="2A225D8C" w14:paraId="367A4125"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A1B6E3A" w14:textId="5D4C4A56" w:rsidR="2A225D8C" w:rsidRDefault="2A225D8C" w:rsidP="2A225D8C">
            <w:pPr>
              <w:spacing w:after="0"/>
            </w:pPr>
            <w:r w:rsidRPr="2A225D8C">
              <w:rPr>
                <w:rFonts w:ascii="Calibri" w:eastAsia="Calibri" w:hAnsi="Calibri" w:cs="Calibri"/>
                <w:color w:val="000000" w:themeColor="text1"/>
              </w:rPr>
              <w:t xml:space="preserve">También </w:t>
            </w:r>
            <w:proofErr w:type="spellStart"/>
            <w:r w:rsidRPr="2A225D8C">
              <w:rPr>
                <w:rFonts w:ascii="Calibri" w:eastAsia="Calibri" w:hAnsi="Calibri" w:cs="Calibri"/>
                <w:color w:val="000000" w:themeColor="text1"/>
              </w:rPr>
              <w:t>paró</w:t>
            </w:r>
            <w:proofErr w:type="spellEnd"/>
          </w:p>
        </w:tc>
        <w:tc>
          <w:tcPr>
            <w:tcW w:w="847" w:type="dxa"/>
            <w:tcBorders>
              <w:top w:val="nil"/>
              <w:left w:val="nil"/>
              <w:bottom w:val="nil"/>
              <w:right w:val="nil"/>
            </w:tcBorders>
            <w:tcMar>
              <w:top w:w="15" w:type="dxa"/>
              <w:left w:w="15" w:type="dxa"/>
              <w:right w:w="15" w:type="dxa"/>
            </w:tcMar>
            <w:vAlign w:val="bottom"/>
          </w:tcPr>
          <w:p w14:paraId="251643D4" w14:textId="63EBAE56" w:rsidR="2A225D8C" w:rsidRDefault="2A225D8C" w:rsidP="2A225D8C">
            <w:pPr>
              <w:spacing w:after="0"/>
            </w:pPr>
            <w:proofErr w:type="spellStart"/>
            <w:r w:rsidRPr="2A225D8C">
              <w:rPr>
                <w:rFonts w:ascii="Calibri" w:eastAsia="Calibri" w:hAnsi="Calibri" w:cs="Calibri"/>
                <w:color w:val="000000" w:themeColor="text1"/>
              </w:rPr>
              <w:t>parar</w:t>
            </w:r>
            <w:proofErr w:type="spellEnd"/>
          </w:p>
        </w:tc>
        <w:tc>
          <w:tcPr>
            <w:tcW w:w="807" w:type="dxa"/>
            <w:tcBorders>
              <w:top w:val="nil"/>
              <w:left w:val="nil"/>
              <w:bottom w:val="nil"/>
              <w:right w:val="nil"/>
            </w:tcBorders>
            <w:tcMar>
              <w:top w:w="15" w:type="dxa"/>
              <w:left w:w="15" w:type="dxa"/>
              <w:right w:w="15" w:type="dxa"/>
            </w:tcMar>
            <w:vAlign w:val="bottom"/>
          </w:tcPr>
          <w:p w14:paraId="3517961B" w14:textId="63196730"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08C97B30" w14:textId="723086BD" w:rsidR="2A225D8C" w:rsidRDefault="2A225D8C" w:rsidP="2A225D8C">
            <w:pPr>
              <w:spacing w:after="0"/>
            </w:pPr>
            <w:r w:rsidRPr="2A225D8C">
              <w:rPr>
                <w:rFonts w:ascii="Calibri" w:eastAsia="Calibri" w:hAnsi="Calibri" w:cs="Calibri"/>
                <w:color w:val="000000" w:themeColor="text1"/>
              </w:rPr>
              <w:t>past</w:t>
            </w:r>
          </w:p>
        </w:tc>
        <w:tc>
          <w:tcPr>
            <w:tcW w:w="1790" w:type="dxa"/>
            <w:tcBorders>
              <w:top w:val="nil"/>
              <w:left w:val="nil"/>
              <w:bottom w:val="nil"/>
              <w:right w:val="nil"/>
            </w:tcBorders>
            <w:tcMar>
              <w:top w:w="15" w:type="dxa"/>
              <w:left w:w="15" w:type="dxa"/>
              <w:right w:w="15" w:type="dxa"/>
            </w:tcMar>
            <w:vAlign w:val="bottom"/>
          </w:tcPr>
          <w:p w14:paraId="632829C0" w14:textId="38960348" w:rsidR="2A225D8C" w:rsidRDefault="00076A4F" w:rsidP="2A225D8C">
            <w:pPr>
              <w:spacing w:after="0"/>
            </w:pPr>
            <w:proofErr w:type="spellStart"/>
            <w:r w:rsidRPr="2A225D8C">
              <w:rPr>
                <w:rFonts w:ascii="Calibri" w:eastAsia="Calibri" w:hAnsi="Calibri" w:cs="Calibri"/>
                <w:color w:val="000000" w:themeColor="text1"/>
              </w:rPr>
              <w:t>él</w:t>
            </w:r>
            <w:proofErr w:type="spellEnd"/>
          </w:p>
        </w:tc>
        <w:tc>
          <w:tcPr>
            <w:tcW w:w="1011" w:type="dxa"/>
            <w:tcBorders>
              <w:top w:val="nil"/>
              <w:left w:val="nil"/>
              <w:bottom w:val="nil"/>
              <w:right w:val="nil"/>
            </w:tcBorders>
            <w:tcMar>
              <w:top w:w="15" w:type="dxa"/>
              <w:left w:w="15" w:type="dxa"/>
              <w:right w:w="15" w:type="dxa"/>
            </w:tcMar>
            <w:vAlign w:val="bottom"/>
          </w:tcPr>
          <w:p w14:paraId="512C0940" w14:textId="4077A6A1" w:rsidR="2A225D8C" w:rsidRDefault="2A225D8C" w:rsidP="2A225D8C">
            <w:pPr>
              <w:spacing w:after="0"/>
            </w:pPr>
            <w:proofErr w:type="spellStart"/>
            <w:r w:rsidRPr="2A225D8C">
              <w:rPr>
                <w:rFonts w:ascii="Calibri" w:eastAsia="Calibri" w:hAnsi="Calibri" w:cs="Calibri"/>
                <w:color w:val="000000" w:themeColor="text1"/>
              </w:rPr>
              <w:t>paró</w:t>
            </w:r>
            <w:proofErr w:type="spellEnd"/>
          </w:p>
        </w:tc>
        <w:tc>
          <w:tcPr>
            <w:tcW w:w="847" w:type="dxa"/>
            <w:tcBorders>
              <w:top w:val="nil"/>
              <w:left w:val="nil"/>
              <w:bottom w:val="nil"/>
              <w:right w:val="nil"/>
            </w:tcBorders>
            <w:tcMar>
              <w:top w:w="15" w:type="dxa"/>
              <w:left w:w="15" w:type="dxa"/>
              <w:right w:w="15" w:type="dxa"/>
            </w:tcMar>
            <w:vAlign w:val="bottom"/>
          </w:tcPr>
          <w:p w14:paraId="07724675" w14:textId="6DED92B4" w:rsidR="2A225D8C" w:rsidRDefault="2A225D8C" w:rsidP="2A225D8C">
            <w:pPr>
              <w:spacing w:after="0"/>
            </w:pPr>
            <w:r w:rsidRPr="2A225D8C">
              <w:rPr>
                <w:rFonts w:ascii="Calibri" w:eastAsia="Calibri" w:hAnsi="Calibri" w:cs="Calibri"/>
                <w:color w:val="000000" w:themeColor="text1"/>
              </w:rPr>
              <w:t>target</w:t>
            </w:r>
          </w:p>
        </w:tc>
      </w:tr>
      <w:tr w:rsidR="2A225D8C" w14:paraId="6DAB81C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79E7C7F" w14:textId="11BEDF00" w:rsidR="2A225D8C" w:rsidRDefault="2A225D8C" w:rsidP="2A225D8C">
            <w:pPr>
              <w:spacing w:after="0"/>
            </w:pPr>
            <w:proofErr w:type="spellStart"/>
            <w:r w:rsidRPr="2A225D8C">
              <w:rPr>
                <w:rFonts w:ascii="Calibri" w:eastAsia="Calibri" w:hAnsi="Calibri" w:cs="Calibri"/>
                <w:color w:val="000000" w:themeColor="text1"/>
              </w:rPr>
              <w:t>Acá</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invito</w:t>
            </w:r>
            <w:proofErr w:type="spellEnd"/>
          </w:p>
        </w:tc>
        <w:tc>
          <w:tcPr>
            <w:tcW w:w="847" w:type="dxa"/>
            <w:tcBorders>
              <w:top w:val="nil"/>
              <w:left w:val="nil"/>
              <w:bottom w:val="nil"/>
              <w:right w:val="nil"/>
            </w:tcBorders>
            <w:tcMar>
              <w:top w:w="15" w:type="dxa"/>
              <w:left w:w="15" w:type="dxa"/>
              <w:right w:w="15" w:type="dxa"/>
            </w:tcMar>
            <w:vAlign w:val="bottom"/>
          </w:tcPr>
          <w:p w14:paraId="0319B0FE" w14:textId="02E319F8" w:rsidR="2A225D8C" w:rsidRDefault="2A225D8C" w:rsidP="2A225D8C">
            <w:pPr>
              <w:spacing w:after="0"/>
            </w:pPr>
            <w:proofErr w:type="spellStart"/>
            <w:r w:rsidRPr="2A225D8C">
              <w:rPr>
                <w:rFonts w:ascii="Calibri" w:eastAsia="Calibri" w:hAnsi="Calibri" w:cs="Calibri"/>
                <w:color w:val="000000" w:themeColor="text1"/>
              </w:rPr>
              <w:t>invitar</w:t>
            </w:r>
            <w:proofErr w:type="spellEnd"/>
          </w:p>
        </w:tc>
        <w:tc>
          <w:tcPr>
            <w:tcW w:w="807" w:type="dxa"/>
            <w:tcBorders>
              <w:top w:val="nil"/>
              <w:left w:val="nil"/>
              <w:bottom w:val="nil"/>
              <w:right w:val="nil"/>
            </w:tcBorders>
            <w:tcMar>
              <w:top w:w="15" w:type="dxa"/>
              <w:left w:w="15" w:type="dxa"/>
              <w:right w:w="15" w:type="dxa"/>
            </w:tcMar>
            <w:vAlign w:val="bottom"/>
          </w:tcPr>
          <w:p w14:paraId="1D189380" w14:textId="4081DEB7"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08167EAC" w14:textId="56BD0B87"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D61F7B7" w14:textId="5CF55D19"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1AADB469" w14:textId="457CE45F" w:rsidR="2A225D8C" w:rsidRDefault="2A225D8C" w:rsidP="2A225D8C">
            <w:pPr>
              <w:spacing w:after="0"/>
            </w:pPr>
            <w:proofErr w:type="spellStart"/>
            <w:r w:rsidRPr="2A225D8C">
              <w:rPr>
                <w:rFonts w:ascii="Calibri" w:eastAsia="Calibri" w:hAnsi="Calibri" w:cs="Calibri"/>
                <w:color w:val="000000" w:themeColor="text1"/>
              </w:rPr>
              <w:t>invito</w:t>
            </w:r>
            <w:proofErr w:type="spellEnd"/>
          </w:p>
        </w:tc>
        <w:tc>
          <w:tcPr>
            <w:tcW w:w="847" w:type="dxa"/>
            <w:tcBorders>
              <w:top w:val="nil"/>
              <w:left w:val="nil"/>
              <w:bottom w:val="nil"/>
              <w:right w:val="nil"/>
            </w:tcBorders>
            <w:tcMar>
              <w:top w:w="15" w:type="dxa"/>
              <w:left w:w="15" w:type="dxa"/>
              <w:right w:w="15" w:type="dxa"/>
            </w:tcMar>
            <w:vAlign w:val="bottom"/>
          </w:tcPr>
          <w:p w14:paraId="357FFBE2" w14:textId="4F325A38" w:rsidR="2A225D8C" w:rsidRDefault="2A225D8C" w:rsidP="2A225D8C">
            <w:pPr>
              <w:spacing w:after="0"/>
            </w:pPr>
            <w:r w:rsidRPr="2A225D8C">
              <w:rPr>
                <w:rFonts w:ascii="Calibri" w:eastAsia="Calibri" w:hAnsi="Calibri" w:cs="Calibri"/>
                <w:color w:val="000000" w:themeColor="text1"/>
              </w:rPr>
              <w:t>target</w:t>
            </w:r>
          </w:p>
        </w:tc>
      </w:tr>
      <w:tr w:rsidR="2A225D8C" w14:paraId="248CDBD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8E990E6" w14:textId="37D8BA27" w:rsidR="2A225D8C" w:rsidRDefault="2A225D8C" w:rsidP="2A225D8C">
            <w:pPr>
              <w:spacing w:after="0"/>
            </w:pPr>
            <w:proofErr w:type="spellStart"/>
            <w:r w:rsidRPr="2A225D8C">
              <w:rPr>
                <w:rFonts w:ascii="Calibri" w:eastAsia="Calibri" w:hAnsi="Calibri" w:cs="Calibri"/>
                <w:color w:val="000000" w:themeColor="text1"/>
              </w:rPr>
              <w:t>Apenas</w:t>
            </w:r>
            <w:proofErr w:type="spellEnd"/>
            <w:r w:rsidRPr="2A225D8C">
              <w:rPr>
                <w:rFonts w:ascii="Calibri" w:eastAsia="Calibri" w:hAnsi="Calibri" w:cs="Calibri"/>
                <w:color w:val="000000" w:themeColor="text1"/>
              </w:rPr>
              <w:t xml:space="preserve"> grito</w:t>
            </w:r>
          </w:p>
        </w:tc>
        <w:tc>
          <w:tcPr>
            <w:tcW w:w="847" w:type="dxa"/>
            <w:tcBorders>
              <w:top w:val="nil"/>
              <w:left w:val="nil"/>
              <w:bottom w:val="nil"/>
              <w:right w:val="nil"/>
            </w:tcBorders>
            <w:tcMar>
              <w:top w:w="15" w:type="dxa"/>
              <w:left w:w="15" w:type="dxa"/>
              <w:right w:w="15" w:type="dxa"/>
            </w:tcMar>
            <w:vAlign w:val="bottom"/>
          </w:tcPr>
          <w:p w14:paraId="214AF45B" w14:textId="485F2C4E" w:rsidR="2A225D8C" w:rsidRDefault="2A225D8C" w:rsidP="2A225D8C">
            <w:pPr>
              <w:spacing w:after="0"/>
            </w:pPr>
            <w:proofErr w:type="spellStart"/>
            <w:r w:rsidRPr="2A225D8C">
              <w:rPr>
                <w:rFonts w:ascii="Calibri" w:eastAsia="Calibri" w:hAnsi="Calibri" w:cs="Calibri"/>
                <w:color w:val="000000" w:themeColor="text1"/>
              </w:rPr>
              <w:t>gritar</w:t>
            </w:r>
            <w:proofErr w:type="spellEnd"/>
          </w:p>
        </w:tc>
        <w:tc>
          <w:tcPr>
            <w:tcW w:w="807" w:type="dxa"/>
            <w:tcBorders>
              <w:top w:val="nil"/>
              <w:left w:val="nil"/>
              <w:bottom w:val="nil"/>
              <w:right w:val="nil"/>
            </w:tcBorders>
            <w:tcMar>
              <w:top w:w="15" w:type="dxa"/>
              <w:left w:w="15" w:type="dxa"/>
              <w:right w:w="15" w:type="dxa"/>
            </w:tcMar>
            <w:vAlign w:val="bottom"/>
          </w:tcPr>
          <w:p w14:paraId="4239EF79" w14:textId="5B936838"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0EB368BE" w14:textId="0AB471E3"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EE20F2E" w14:textId="6B6FB3E8"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017C5FB9" w14:textId="2DBC5E6E" w:rsidR="2A225D8C" w:rsidRDefault="2A225D8C" w:rsidP="2A225D8C">
            <w:pPr>
              <w:spacing w:after="0"/>
            </w:pPr>
            <w:r w:rsidRPr="2A225D8C">
              <w:rPr>
                <w:rFonts w:ascii="Calibri" w:eastAsia="Calibri" w:hAnsi="Calibri" w:cs="Calibri"/>
                <w:color w:val="000000" w:themeColor="text1"/>
              </w:rPr>
              <w:t>grito</w:t>
            </w:r>
          </w:p>
        </w:tc>
        <w:tc>
          <w:tcPr>
            <w:tcW w:w="847" w:type="dxa"/>
            <w:tcBorders>
              <w:top w:val="nil"/>
              <w:left w:val="nil"/>
              <w:bottom w:val="nil"/>
              <w:right w:val="nil"/>
            </w:tcBorders>
            <w:tcMar>
              <w:top w:w="15" w:type="dxa"/>
              <w:left w:w="15" w:type="dxa"/>
              <w:right w:w="15" w:type="dxa"/>
            </w:tcMar>
            <w:vAlign w:val="bottom"/>
          </w:tcPr>
          <w:p w14:paraId="012FE632" w14:textId="2A9810D9" w:rsidR="2A225D8C" w:rsidRDefault="2A225D8C" w:rsidP="2A225D8C">
            <w:pPr>
              <w:spacing w:after="0"/>
            </w:pPr>
            <w:r w:rsidRPr="2A225D8C">
              <w:rPr>
                <w:rFonts w:ascii="Calibri" w:eastAsia="Calibri" w:hAnsi="Calibri" w:cs="Calibri"/>
                <w:color w:val="000000" w:themeColor="text1"/>
              </w:rPr>
              <w:t>target</w:t>
            </w:r>
          </w:p>
        </w:tc>
      </w:tr>
      <w:tr w:rsidR="2A225D8C" w14:paraId="2E3891E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EC90F4B" w14:textId="62A6B8A5" w:rsidR="2A225D8C" w:rsidRDefault="2A225D8C" w:rsidP="2A225D8C">
            <w:pPr>
              <w:spacing w:after="0"/>
            </w:pPr>
            <w:proofErr w:type="spellStart"/>
            <w:r w:rsidRPr="2A225D8C">
              <w:rPr>
                <w:rFonts w:ascii="Calibri" w:eastAsia="Calibri" w:hAnsi="Calibri" w:cs="Calibri"/>
                <w:color w:val="000000" w:themeColor="text1"/>
              </w:rPr>
              <w:t>Apenas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corto</w:t>
            </w:r>
            <w:proofErr w:type="spellEnd"/>
          </w:p>
        </w:tc>
        <w:tc>
          <w:tcPr>
            <w:tcW w:w="847" w:type="dxa"/>
            <w:tcBorders>
              <w:top w:val="nil"/>
              <w:left w:val="nil"/>
              <w:bottom w:val="nil"/>
              <w:right w:val="nil"/>
            </w:tcBorders>
            <w:tcMar>
              <w:top w:w="15" w:type="dxa"/>
              <w:left w:w="15" w:type="dxa"/>
              <w:right w:w="15" w:type="dxa"/>
            </w:tcMar>
            <w:vAlign w:val="bottom"/>
          </w:tcPr>
          <w:p w14:paraId="5275D8E6" w14:textId="40DB0EA7" w:rsidR="2A225D8C" w:rsidRDefault="2A225D8C" w:rsidP="2A225D8C">
            <w:pPr>
              <w:spacing w:after="0"/>
            </w:pPr>
            <w:proofErr w:type="spellStart"/>
            <w:r w:rsidRPr="2A225D8C">
              <w:rPr>
                <w:rFonts w:ascii="Calibri" w:eastAsia="Calibri" w:hAnsi="Calibri" w:cs="Calibri"/>
                <w:color w:val="000000" w:themeColor="text1"/>
              </w:rPr>
              <w:t>cortar</w:t>
            </w:r>
            <w:proofErr w:type="spellEnd"/>
          </w:p>
        </w:tc>
        <w:tc>
          <w:tcPr>
            <w:tcW w:w="807" w:type="dxa"/>
            <w:tcBorders>
              <w:top w:val="nil"/>
              <w:left w:val="nil"/>
              <w:bottom w:val="nil"/>
              <w:right w:val="nil"/>
            </w:tcBorders>
            <w:tcMar>
              <w:top w:w="15" w:type="dxa"/>
              <w:left w:w="15" w:type="dxa"/>
              <w:right w:w="15" w:type="dxa"/>
            </w:tcMar>
            <w:vAlign w:val="bottom"/>
          </w:tcPr>
          <w:p w14:paraId="6E9F8DC6" w14:textId="6F44205E"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25A562B3" w14:textId="7DDDBBBD"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22E46131" w14:textId="6CEE5986"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13925555" w14:textId="765EEA60" w:rsidR="2A225D8C" w:rsidRDefault="2A225D8C" w:rsidP="2A225D8C">
            <w:pPr>
              <w:spacing w:after="0"/>
            </w:pPr>
            <w:proofErr w:type="spellStart"/>
            <w:r w:rsidRPr="2A225D8C">
              <w:rPr>
                <w:rFonts w:ascii="Calibri" w:eastAsia="Calibri" w:hAnsi="Calibri" w:cs="Calibri"/>
                <w:color w:val="000000" w:themeColor="text1"/>
              </w:rPr>
              <w:t>corto</w:t>
            </w:r>
            <w:proofErr w:type="spellEnd"/>
          </w:p>
        </w:tc>
        <w:tc>
          <w:tcPr>
            <w:tcW w:w="847" w:type="dxa"/>
            <w:tcBorders>
              <w:top w:val="nil"/>
              <w:left w:val="nil"/>
              <w:bottom w:val="nil"/>
              <w:right w:val="nil"/>
            </w:tcBorders>
            <w:tcMar>
              <w:top w:w="15" w:type="dxa"/>
              <w:left w:w="15" w:type="dxa"/>
              <w:right w:w="15" w:type="dxa"/>
            </w:tcMar>
            <w:vAlign w:val="bottom"/>
          </w:tcPr>
          <w:p w14:paraId="25074113" w14:textId="529C2CBA" w:rsidR="2A225D8C" w:rsidRDefault="2A225D8C" w:rsidP="2A225D8C">
            <w:pPr>
              <w:spacing w:after="0"/>
            </w:pPr>
            <w:r w:rsidRPr="2A225D8C">
              <w:rPr>
                <w:rFonts w:ascii="Calibri" w:eastAsia="Calibri" w:hAnsi="Calibri" w:cs="Calibri"/>
                <w:color w:val="000000" w:themeColor="text1"/>
              </w:rPr>
              <w:t>target</w:t>
            </w:r>
          </w:p>
        </w:tc>
      </w:tr>
      <w:tr w:rsidR="2A225D8C" w14:paraId="0B23E7B5"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5CFC821" w14:textId="4D5694F5" w:rsidR="2A225D8C" w:rsidRDefault="2A225D8C" w:rsidP="2A225D8C">
            <w:pPr>
              <w:spacing w:after="0"/>
            </w:pPr>
            <w:r w:rsidRPr="2A225D8C">
              <w:rPr>
                <w:rFonts w:ascii="Calibri" w:eastAsia="Calibri" w:hAnsi="Calibri" w:cs="Calibri"/>
                <w:color w:val="000000" w:themeColor="text1"/>
              </w:rPr>
              <w:t xml:space="preserve">Aqui lo </w:t>
            </w:r>
            <w:proofErr w:type="spellStart"/>
            <w:r w:rsidRPr="2A225D8C">
              <w:rPr>
                <w:rFonts w:ascii="Calibri" w:eastAsia="Calibri" w:hAnsi="Calibri" w:cs="Calibri"/>
                <w:color w:val="000000" w:themeColor="text1"/>
              </w:rPr>
              <w:t>marco</w:t>
            </w:r>
            <w:proofErr w:type="spellEnd"/>
          </w:p>
        </w:tc>
        <w:tc>
          <w:tcPr>
            <w:tcW w:w="847" w:type="dxa"/>
            <w:tcBorders>
              <w:top w:val="nil"/>
              <w:left w:val="nil"/>
              <w:bottom w:val="nil"/>
              <w:right w:val="nil"/>
            </w:tcBorders>
            <w:tcMar>
              <w:top w:w="15" w:type="dxa"/>
              <w:left w:w="15" w:type="dxa"/>
              <w:right w:w="15" w:type="dxa"/>
            </w:tcMar>
            <w:vAlign w:val="bottom"/>
          </w:tcPr>
          <w:p w14:paraId="365D73BD" w14:textId="4641AE2B" w:rsidR="2A225D8C" w:rsidRDefault="2A225D8C" w:rsidP="2A225D8C">
            <w:pPr>
              <w:spacing w:after="0"/>
            </w:pPr>
            <w:proofErr w:type="spellStart"/>
            <w:r w:rsidRPr="2A225D8C">
              <w:rPr>
                <w:rFonts w:ascii="Calibri" w:eastAsia="Calibri" w:hAnsi="Calibri" w:cs="Calibri"/>
                <w:color w:val="000000" w:themeColor="text1"/>
              </w:rPr>
              <w:t>marcar</w:t>
            </w:r>
            <w:proofErr w:type="spellEnd"/>
          </w:p>
        </w:tc>
        <w:tc>
          <w:tcPr>
            <w:tcW w:w="807" w:type="dxa"/>
            <w:tcBorders>
              <w:top w:val="nil"/>
              <w:left w:val="nil"/>
              <w:bottom w:val="nil"/>
              <w:right w:val="nil"/>
            </w:tcBorders>
            <w:tcMar>
              <w:top w:w="15" w:type="dxa"/>
              <w:left w:w="15" w:type="dxa"/>
              <w:right w:w="15" w:type="dxa"/>
            </w:tcMar>
            <w:vAlign w:val="bottom"/>
          </w:tcPr>
          <w:p w14:paraId="33D52FDA" w14:textId="0F8983B4"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4F3456AE" w14:textId="35CD4066"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5B8CBD4" w14:textId="40102DF5"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12EADF15" w14:textId="35E41629" w:rsidR="2A225D8C" w:rsidRDefault="2A225D8C" w:rsidP="2A225D8C">
            <w:pPr>
              <w:spacing w:after="0"/>
            </w:pPr>
            <w:proofErr w:type="spellStart"/>
            <w:r w:rsidRPr="2A225D8C">
              <w:rPr>
                <w:rFonts w:ascii="Calibri" w:eastAsia="Calibri" w:hAnsi="Calibri" w:cs="Calibri"/>
                <w:color w:val="000000" w:themeColor="text1"/>
              </w:rPr>
              <w:t>marco</w:t>
            </w:r>
            <w:proofErr w:type="spellEnd"/>
          </w:p>
        </w:tc>
        <w:tc>
          <w:tcPr>
            <w:tcW w:w="847" w:type="dxa"/>
            <w:tcBorders>
              <w:top w:val="nil"/>
              <w:left w:val="nil"/>
              <w:bottom w:val="nil"/>
              <w:right w:val="nil"/>
            </w:tcBorders>
            <w:tcMar>
              <w:top w:w="15" w:type="dxa"/>
              <w:left w:w="15" w:type="dxa"/>
              <w:right w:w="15" w:type="dxa"/>
            </w:tcMar>
            <w:vAlign w:val="bottom"/>
          </w:tcPr>
          <w:p w14:paraId="5243FF2F" w14:textId="0DB7B2F7" w:rsidR="2A225D8C" w:rsidRDefault="2A225D8C" w:rsidP="2A225D8C">
            <w:pPr>
              <w:spacing w:after="0"/>
            </w:pPr>
            <w:r w:rsidRPr="2A225D8C">
              <w:rPr>
                <w:rFonts w:ascii="Calibri" w:eastAsia="Calibri" w:hAnsi="Calibri" w:cs="Calibri"/>
                <w:color w:val="000000" w:themeColor="text1"/>
              </w:rPr>
              <w:t>target</w:t>
            </w:r>
          </w:p>
        </w:tc>
      </w:tr>
      <w:tr w:rsidR="2A225D8C" w14:paraId="1C6A6681"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FC81A88" w14:textId="4199DF16" w:rsidR="2A225D8C" w:rsidRDefault="2A225D8C" w:rsidP="2A225D8C">
            <w:pPr>
              <w:spacing w:after="0"/>
            </w:pPr>
            <w:r w:rsidRPr="2A225D8C">
              <w:rPr>
                <w:rFonts w:ascii="Calibri" w:eastAsia="Calibri" w:hAnsi="Calibri" w:cs="Calibri"/>
                <w:color w:val="000000" w:themeColor="text1"/>
              </w:rPr>
              <w:t>Contento canto</w:t>
            </w:r>
          </w:p>
        </w:tc>
        <w:tc>
          <w:tcPr>
            <w:tcW w:w="847" w:type="dxa"/>
            <w:tcBorders>
              <w:top w:val="nil"/>
              <w:left w:val="nil"/>
              <w:bottom w:val="nil"/>
              <w:right w:val="nil"/>
            </w:tcBorders>
            <w:tcMar>
              <w:top w:w="15" w:type="dxa"/>
              <w:left w:w="15" w:type="dxa"/>
              <w:right w:w="15" w:type="dxa"/>
            </w:tcMar>
            <w:vAlign w:val="bottom"/>
          </w:tcPr>
          <w:p w14:paraId="226E6A7D" w14:textId="0708F117" w:rsidR="2A225D8C" w:rsidRDefault="2A225D8C" w:rsidP="2A225D8C">
            <w:pPr>
              <w:spacing w:after="0"/>
            </w:pPr>
            <w:proofErr w:type="spellStart"/>
            <w:r w:rsidRPr="2A225D8C">
              <w:rPr>
                <w:rFonts w:ascii="Calibri" w:eastAsia="Calibri" w:hAnsi="Calibri" w:cs="Calibri"/>
                <w:color w:val="000000" w:themeColor="text1"/>
              </w:rPr>
              <w:t>cantar</w:t>
            </w:r>
            <w:proofErr w:type="spellEnd"/>
          </w:p>
        </w:tc>
        <w:tc>
          <w:tcPr>
            <w:tcW w:w="807" w:type="dxa"/>
            <w:tcBorders>
              <w:top w:val="nil"/>
              <w:left w:val="nil"/>
              <w:bottom w:val="nil"/>
              <w:right w:val="nil"/>
            </w:tcBorders>
            <w:tcMar>
              <w:top w:w="15" w:type="dxa"/>
              <w:left w:w="15" w:type="dxa"/>
              <w:right w:w="15" w:type="dxa"/>
            </w:tcMar>
            <w:vAlign w:val="bottom"/>
          </w:tcPr>
          <w:p w14:paraId="54741CBD" w14:textId="36C2782D"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66C506C3" w14:textId="40C0E304"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2CBDF074" w14:textId="26E58761"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347224CC" w14:textId="0203B2A3" w:rsidR="2A225D8C" w:rsidRDefault="2A225D8C" w:rsidP="2A225D8C">
            <w:pPr>
              <w:spacing w:after="0"/>
            </w:pPr>
            <w:r w:rsidRPr="2A225D8C">
              <w:rPr>
                <w:rFonts w:ascii="Calibri" w:eastAsia="Calibri" w:hAnsi="Calibri" w:cs="Calibri"/>
                <w:color w:val="000000" w:themeColor="text1"/>
              </w:rPr>
              <w:t>canto</w:t>
            </w:r>
          </w:p>
        </w:tc>
        <w:tc>
          <w:tcPr>
            <w:tcW w:w="847" w:type="dxa"/>
            <w:tcBorders>
              <w:top w:val="nil"/>
              <w:left w:val="nil"/>
              <w:bottom w:val="nil"/>
              <w:right w:val="nil"/>
            </w:tcBorders>
            <w:tcMar>
              <w:top w:w="15" w:type="dxa"/>
              <w:left w:w="15" w:type="dxa"/>
              <w:right w:w="15" w:type="dxa"/>
            </w:tcMar>
            <w:vAlign w:val="bottom"/>
          </w:tcPr>
          <w:p w14:paraId="0898D416" w14:textId="52306813" w:rsidR="2A225D8C" w:rsidRDefault="2A225D8C" w:rsidP="2A225D8C">
            <w:pPr>
              <w:spacing w:after="0"/>
            </w:pPr>
            <w:r w:rsidRPr="2A225D8C">
              <w:rPr>
                <w:rFonts w:ascii="Calibri" w:eastAsia="Calibri" w:hAnsi="Calibri" w:cs="Calibri"/>
                <w:color w:val="000000" w:themeColor="text1"/>
              </w:rPr>
              <w:t>target</w:t>
            </w:r>
          </w:p>
        </w:tc>
      </w:tr>
      <w:tr w:rsidR="2A225D8C" w14:paraId="198CD8F0"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B87069D" w14:textId="099D2D79" w:rsidR="2A225D8C" w:rsidRDefault="2A225D8C" w:rsidP="2A225D8C">
            <w:pPr>
              <w:spacing w:after="0"/>
            </w:pPr>
            <w:r w:rsidRPr="2A225D8C">
              <w:rPr>
                <w:rFonts w:ascii="Calibri" w:eastAsia="Calibri" w:hAnsi="Calibri" w:cs="Calibri"/>
                <w:color w:val="000000" w:themeColor="text1"/>
              </w:rPr>
              <w:t xml:space="preserve">Contento </w:t>
            </w:r>
            <w:proofErr w:type="spellStart"/>
            <w:r w:rsidRPr="2A225D8C">
              <w:rPr>
                <w:rFonts w:ascii="Calibri" w:eastAsia="Calibri" w:hAnsi="Calibri" w:cs="Calibri"/>
                <w:color w:val="000000" w:themeColor="text1"/>
              </w:rPr>
              <w:t>llego</w:t>
            </w:r>
            <w:proofErr w:type="spellEnd"/>
          </w:p>
        </w:tc>
        <w:tc>
          <w:tcPr>
            <w:tcW w:w="847" w:type="dxa"/>
            <w:tcBorders>
              <w:top w:val="nil"/>
              <w:left w:val="nil"/>
              <w:bottom w:val="nil"/>
              <w:right w:val="nil"/>
            </w:tcBorders>
            <w:tcMar>
              <w:top w:w="15" w:type="dxa"/>
              <w:left w:w="15" w:type="dxa"/>
              <w:right w:w="15" w:type="dxa"/>
            </w:tcMar>
            <w:vAlign w:val="bottom"/>
          </w:tcPr>
          <w:p w14:paraId="2A24042C" w14:textId="009F0351" w:rsidR="2A225D8C" w:rsidRDefault="2A225D8C" w:rsidP="2A225D8C">
            <w:pPr>
              <w:spacing w:after="0"/>
            </w:pPr>
            <w:proofErr w:type="spellStart"/>
            <w:r w:rsidRPr="2A225D8C">
              <w:rPr>
                <w:rFonts w:ascii="Calibri" w:eastAsia="Calibri" w:hAnsi="Calibri" w:cs="Calibri"/>
                <w:color w:val="000000" w:themeColor="text1"/>
              </w:rPr>
              <w:t>llegar</w:t>
            </w:r>
            <w:proofErr w:type="spellEnd"/>
          </w:p>
        </w:tc>
        <w:tc>
          <w:tcPr>
            <w:tcW w:w="807" w:type="dxa"/>
            <w:tcBorders>
              <w:top w:val="nil"/>
              <w:left w:val="nil"/>
              <w:bottom w:val="nil"/>
              <w:right w:val="nil"/>
            </w:tcBorders>
            <w:tcMar>
              <w:top w:w="15" w:type="dxa"/>
              <w:left w:w="15" w:type="dxa"/>
              <w:right w:w="15" w:type="dxa"/>
            </w:tcMar>
            <w:vAlign w:val="bottom"/>
          </w:tcPr>
          <w:p w14:paraId="1EB21202" w14:textId="6924EFFB"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3AA229CE" w14:textId="4F6F2CCA"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4583F2FB" w14:textId="379D603B"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257577C5" w14:textId="53E02032" w:rsidR="2A225D8C" w:rsidRDefault="2A225D8C" w:rsidP="2A225D8C">
            <w:pPr>
              <w:spacing w:after="0"/>
            </w:pPr>
            <w:proofErr w:type="spellStart"/>
            <w:r w:rsidRPr="2A225D8C">
              <w:rPr>
                <w:rFonts w:ascii="Calibri" w:eastAsia="Calibri" w:hAnsi="Calibri" w:cs="Calibri"/>
                <w:color w:val="000000" w:themeColor="text1"/>
              </w:rPr>
              <w:t>llego</w:t>
            </w:r>
            <w:proofErr w:type="spellEnd"/>
          </w:p>
        </w:tc>
        <w:tc>
          <w:tcPr>
            <w:tcW w:w="847" w:type="dxa"/>
            <w:tcBorders>
              <w:top w:val="nil"/>
              <w:left w:val="nil"/>
              <w:bottom w:val="nil"/>
              <w:right w:val="nil"/>
            </w:tcBorders>
            <w:tcMar>
              <w:top w:w="15" w:type="dxa"/>
              <w:left w:w="15" w:type="dxa"/>
              <w:right w:w="15" w:type="dxa"/>
            </w:tcMar>
            <w:vAlign w:val="bottom"/>
          </w:tcPr>
          <w:p w14:paraId="2CCAB853" w14:textId="6DAACAF5" w:rsidR="2A225D8C" w:rsidRDefault="2A225D8C" w:rsidP="2A225D8C">
            <w:pPr>
              <w:spacing w:after="0"/>
            </w:pPr>
            <w:r w:rsidRPr="2A225D8C">
              <w:rPr>
                <w:rFonts w:ascii="Calibri" w:eastAsia="Calibri" w:hAnsi="Calibri" w:cs="Calibri"/>
                <w:color w:val="000000" w:themeColor="text1"/>
              </w:rPr>
              <w:t>target</w:t>
            </w:r>
          </w:p>
        </w:tc>
      </w:tr>
      <w:tr w:rsidR="2A225D8C" w14:paraId="669706E3"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930460C" w14:textId="47815CBC" w:rsidR="2A225D8C" w:rsidRDefault="2A225D8C" w:rsidP="2A225D8C">
            <w:pPr>
              <w:spacing w:after="0"/>
            </w:pPr>
            <w:r w:rsidRPr="2A225D8C">
              <w:rPr>
                <w:rFonts w:ascii="Calibri" w:eastAsia="Calibri" w:hAnsi="Calibri" w:cs="Calibri"/>
                <w:color w:val="000000" w:themeColor="text1"/>
              </w:rPr>
              <w:t>Contento pinto</w:t>
            </w:r>
          </w:p>
        </w:tc>
        <w:tc>
          <w:tcPr>
            <w:tcW w:w="847" w:type="dxa"/>
            <w:tcBorders>
              <w:top w:val="nil"/>
              <w:left w:val="nil"/>
              <w:bottom w:val="nil"/>
              <w:right w:val="nil"/>
            </w:tcBorders>
            <w:tcMar>
              <w:top w:w="15" w:type="dxa"/>
              <w:left w:w="15" w:type="dxa"/>
              <w:right w:w="15" w:type="dxa"/>
            </w:tcMar>
            <w:vAlign w:val="bottom"/>
          </w:tcPr>
          <w:p w14:paraId="50D0857E" w14:textId="1AD58AF6" w:rsidR="2A225D8C" w:rsidRDefault="2A225D8C" w:rsidP="2A225D8C">
            <w:pPr>
              <w:spacing w:after="0"/>
            </w:pPr>
            <w:proofErr w:type="spellStart"/>
            <w:r w:rsidRPr="2A225D8C">
              <w:rPr>
                <w:rFonts w:ascii="Calibri" w:eastAsia="Calibri" w:hAnsi="Calibri" w:cs="Calibri"/>
                <w:color w:val="000000" w:themeColor="text1"/>
              </w:rPr>
              <w:t>pintar</w:t>
            </w:r>
            <w:proofErr w:type="spellEnd"/>
          </w:p>
        </w:tc>
        <w:tc>
          <w:tcPr>
            <w:tcW w:w="807" w:type="dxa"/>
            <w:tcBorders>
              <w:top w:val="nil"/>
              <w:left w:val="nil"/>
              <w:bottom w:val="nil"/>
              <w:right w:val="nil"/>
            </w:tcBorders>
            <w:tcMar>
              <w:top w:w="15" w:type="dxa"/>
              <w:left w:w="15" w:type="dxa"/>
              <w:right w:w="15" w:type="dxa"/>
            </w:tcMar>
            <w:vAlign w:val="bottom"/>
          </w:tcPr>
          <w:p w14:paraId="6E58AD9D" w14:textId="6701A915"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4A747BB1" w14:textId="3648F5A4"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21CA9D1F" w14:textId="223F382B"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4C1D0CB8" w14:textId="3ED2A5CB" w:rsidR="2A225D8C" w:rsidRDefault="2A225D8C" w:rsidP="2A225D8C">
            <w:pPr>
              <w:spacing w:after="0"/>
            </w:pPr>
            <w:r w:rsidRPr="2A225D8C">
              <w:rPr>
                <w:rFonts w:ascii="Calibri" w:eastAsia="Calibri" w:hAnsi="Calibri" w:cs="Calibri"/>
                <w:color w:val="000000" w:themeColor="text1"/>
              </w:rPr>
              <w:t>pinto</w:t>
            </w:r>
          </w:p>
        </w:tc>
        <w:tc>
          <w:tcPr>
            <w:tcW w:w="847" w:type="dxa"/>
            <w:tcBorders>
              <w:top w:val="nil"/>
              <w:left w:val="nil"/>
              <w:bottom w:val="nil"/>
              <w:right w:val="nil"/>
            </w:tcBorders>
            <w:tcMar>
              <w:top w:w="15" w:type="dxa"/>
              <w:left w:w="15" w:type="dxa"/>
              <w:right w:w="15" w:type="dxa"/>
            </w:tcMar>
            <w:vAlign w:val="bottom"/>
          </w:tcPr>
          <w:p w14:paraId="5E51D136" w14:textId="54482EE1" w:rsidR="2A225D8C" w:rsidRDefault="2A225D8C" w:rsidP="2A225D8C">
            <w:pPr>
              <w:spacing w:after="0"/>
            </w:pPr>
            <w:r w:rsidRPr="2A225D8C">
              <w:rPr>
                <w:rFonts w:ascii="Calibri" w:eastAsia="Calibri" w:hAnsi="Calibri" w:cs="Calibri"/>
                <w:color w:val="000000" w:themeColor="text1"/>
              </w:rPr>
              <w:t>target</w:t>
            </w:r>
          </w:p>
        </w:tc>
      </w:tr>
      <w:tr w:rsidR="2A225D8C" w14:paraId="39D42BAA" w14:textId="77777777" w:rsidTr="00076A4F">
        <w:trPr>
          <w:trHeight w:val="330"/>
        </w:trPr>
        <w:tc>
          <w:tcPr>
            <w:tcW w:w="3078" w:type="dxa"/>
            <w:tcBorders>
              <w:top w:val="nil"/>
              <w:left w:val="nil"/>
              <w:bottom w:val="nil"/>
              <w:right w:val="nil"/>
            </w:tcBorders>
            <w:tcMar>
              <w:top w:w="15" w:type="dxa"/>
              <w:left w:w="15" w:type="dxa"/>
              <w:right w:w="15" w:type="dxa"/>
            </w:tcMar>
            <w:vAlign w:val="bottom"/>
          </w:tcPr>
          <w:p w14:paraId="3EA7F037" w14:textId="28317580" w:rsidR="2A225D8C" w:rsidRDefault="2A225D8C" w:rsidP="2A225D8C">
            <w:pPr>
              <w:spacing w:after="0"/>
            </w:pPr>
            <w:r w:rsidRPr="2A225D8C">
              <w:rPr>
                <w:rFonts w:ascii="Calibri" w:eastAsia="Calibri" w:hAnsi="Calibri" w:cs="Calibri"/>
                <w:color w:val="000000" w:themeColor="text1"/>
              </w:rPr>
              <w:t xml:space="preserve">Contento </w:t>
            </w:r>
            <w:proofErr w:type="spellStart"/>
            <w:r w:rsidRPr="2A225D8C">
              <w:rPr>
                <w:rFonts w:ascii="Calibri" w:eastAsia="Calibri" w:hAnsi="Calibri" w:cs="Calibri"/>
                <w:color w:val="000000" w:themeColor="text1"/>
              </w:rPr>
              <w:t>salto</w:t>
            </w:r>
            <w:proofErr w:type="spellEnd"/>
          </w:p>
        </w:tc>
        <w:tc>
          <w:tcPr>
            <w:tcW w:w="847" w:type="dxa"/>
            <w:tcBorders>
              <w:top w:val="nil"/>
              <w:left w:val="nil"/>
              <w:bottom w:val="nil"/>
              <w:right w:val="nil"/>
            </w:tcBorders>
            <w:tcMar>
              <w:top w:w="15" w:type="dxa"/>
              <w:left w:w="15" w:type="dxa"/>
              <w:right w:w="15" w:type="dxa"/>
            </w:tcMar>
            <w:vAlign w:val="bottom"/>
          </w:tcPr>
          <w:p w14:paraId="2D4AEE8F" w14:textId="17D80247" w:rsidR="2A225D8C" w:rsidRDefault="2A225D8C" w:rsidP="2A225D8C">
            <w:pPr>
              <w:spacing w:after="0"/>
            </w:pPr>
            <w:proofErr w:type="spellStart"/>
            <w:r w:rsidRPr="2A225D8C">
              <w:rPr>
                <w:rFonts w:ascii="Calibri" w:eastAsia="Calibri" w:hAnsi="Calibri" w:cs="Calibri"/>
                <w:color w:val="000000" w:themeColor="text1"/>
              </w:rPr>
              <w:t>saltar</w:t>
            </w:r>
            <w:proofErr w:type="spellEnd"/>
          </w:p>
        </w:tc>
        <w:tc>
          <w:tcPr>
            <w:tcW w:w="807" w:type="dxa"/>
            <w:tcBorders>
              <w:top w:val="nil"/>
              <w:left w:val="nil"/>
              <w:bottom w:val="nil"/>
              <w:right w:val="nil"/>
            </w:tcBorders>
            <w:tcMar>
              <w:top w:w="15" w:type="dxa"/>
              <w:left w:w="15" w:type="dxa"/>
              <w:right w:w="15" w:type="dxa"/>
            </w:tcMar>
            <w:vAlign w:val="bottom"/>
          </w:tcPr>
          <w:p w14:paraId="21F47950" w14:textId="45788690"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4BB83CB1" w14:textId="6E1E784D"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2125B38C" w14:textId="2235C5F8"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354BADF8" w14:textId="343B8401" w:rsidR="2A225D8C" w:rsidRDefault="2A225D8C" w:rsidP="2A225D8C">
            <w:pPr>
              <w:spacing w:after="0"/>
            </w:pPr>
            <w:proofErr w:type="spellStart"/>
            <w:r w:rsidRPr="2A225D8C">
              <w:rPr>
                <w:rFonts w:ascii="Calibri" w:eastAsia="Calibri" w:hAnsi="Calibri" w:cs="Calibri"/>
                <w:color w:val="000000" w:themeColor="text1"/>
              </w:rPr>
              <w:t>salto</w:t>
            </w:r>
            <w:proofErr w:type="spellEnd"/>
          </w:p>
        </w:tc>
        <w:tc>
          <w:tcPr>
            <w:tcW w:w="847" w:type="dxa"/>
            <w:tcBorders>
              <w:top w:val="nil"/>
              <w:left w:val="nil"/>
              <w:bottom w:val="nil"/>
              <w:right w:val="nil"/>
            </w:tcBorders>
            <w:tcMar>
              <w:top w:w="15" w:type="dxa"/>
              <w:left w:w="15" w:type="dxa"/>
              <w:right w:w="15" w:type="dxa"/>
            </w:tcMar>
            <w:vAlign w:val="bottom"/>
          </w:tcPr>
          <w:p w14:paraId="029AEEF2" w14:textId="16EB4318" w:rsidR="2A225D8C" w:rsidRDefault="2A225D8C" w:rsidP="2A225D8C">
            <w:pPr>
              <w:spacing w:after="0"/>
            </w:pPr>
            <w:r w:rsidRPr="2A225D8C">
              <w:rPr>
                <w:rFonts w:ascii="Calibri" w:eastAsia="Calibri" w:hAnsi="Calibri" w:cs="Calibri"/>
                <w:color w:val="000000" w:themeColor="text1"/>
              </w:rPr>
              <w:t>target</w:t>
            </w:r>
          </w:p>
        </w:tc>
      </w:tr>
      <w:tr w:rsidR="2A225D8C" w14:paraId="69F17DD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A9B89D3" w14:textId="001A6844" w:rsidR="2A225D8C" w:rsidRDefault="2A225D8C" w:rsidP="2A225D8C">
            <w:pPr>
              <w:spacing w:after="0"/>
            </w:pPr>
            <w:r w:rsidRPr="2A225D8C">
              <w:rPr>
                <w:rFonts w:ascii="Calibri" w:eastAsia="Calibri" w:hAnsi="Calibri" w:cs="Calibri"/>
                <w:color w:val="000000" w:themeColor="text1"/>
              </w:rPr>
              <w:t>Contento toco</w:t>
            </w:r>
          </w:p>
        </w:tc>
        <w:tc>
          <w:tcPr>
            <w:tcW w:w="847" w:type="dxa"/>
            <w:tcBorders>
              <w:top w:val="nil"/>
              <w:left w:val="nil"/>
              <w:bottom w:val="nil"/>
              <w:right w:val="nil"/>
            </w:tcBorders>
            <w:tcMar>
              <w:top w:w="15" w:type="dxa"/>
              <w:left w:w="15" w:type="dxa"/>
              <w:right w:w="15" w:type="dxa"/>
            </w:tcMar>
            <w:vAlign w:val="bottom"/>
          </w:tcPr>
          <w:p w14:paraId="6B4F4BDC" w14:textId="3A051350" w:rsidR="2A225D8C" w:rsidRDefault="2A225D8C" w:rsidP="2A225D8C">
            <w:pPr>
              <w:spacing w:after="0"/>
            </w:pPr>
            <w:proofErr w:type="spellStart"/>
            <w:r w:rsidRPr="2A225D8C">
              <w:rPr>
                <w:rFonts w:ascii="Calibri" w:eastAsia="Calibri" w:hAnsi="Calibri" w:cs="Calibri"/>
                <w:color w:val="000000" w:themeColor="text1"/>
              </w:rPr>
              <w:t>tocar</w:t>
            </w:r>
            <w:proofErr w:type="spellEnd"/>
          </w:p>
        </w:tc>
        <w:tc>
          <w:tcPr>
            <w:tcW w:w="807" w:type="dxa"/>
            <w:tcBorders>
              <w:top w:val="nil"/>
              <w:left w:val="nil"/>
              <w:bottom w:val="nil"/>
              <w:right w:val="nil"/>
            </w:tcBorders>
            <w:tcMar>
              <w:top w:w="15" w:type="dxa"/>
              <w:left w:w="15" w:type="dxa"/>
              <w:right w:w="15" w:type="dxa"/>
            </w:tcMar>
            <w:vAlign w:val="bottom"/>
          </w:tcPr>
          <w:p w14:paraId="69ED62A4" w14:textId="1DC1F1CE"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55C2AB6E" w14:textId="28F0D6BA"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C5F3BF5" w14:textId="6FE703FB"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7C8E265D" w14:textId="20158D9B" w:rsidR="2A225D8C" w:rsidRDefault="2A225D8C" w:rsidP="2A225D8C">
            <w:pPr>
              <w:spacing w:after="0"/>
            </w:pPr>
            <w:r w:rsidRPr="2A225D8C">
              <w:rPr>
                <w:rFonts w:ascii="Calibri" w:eastAsia="Calibri" w:hAnsi="Calibri" w:cs="Calibri"/>
                <w:color w:val="000000" w:themeColor="text1"/>
              </w:rPr>
              <w:t>toco</w:t>
            </w:r>
          </w:p>
        </w:tc>
        <w:tc>
          <w:tcPr>
            <w:tcW w:w="847" w:type="dxa"/>
            <w:tcBorders>
              <w:top w:val="nil"/>
              <w:left w:val="nil"/>
              <w:bottom w:val="nil"/>
              <w:right w:val="nil"/>
            </w:tcBorders>
            <w:tcMar>
              <w:top w:w="15" w:type="dxa"/>
              <w:left w:w="15" w:type="dxa"/>
              <w:right w:w="15" w:type="dxa"/>
            </w:tcMar>
            <w:vAlign w:val="bottom"/>
          </w:tcPr>
          <w:p w14:paraId="65E63C9F" w14:textId="502B546C" w:rsidR="2A225D8C" w:rsidRDefault="2A225D8C" w:rsidP="2A225D8C">
            <w:pPr>
              <w:spacing w:after="0"/>
            </w:pPr>
            <w:r w:rsidRPr="2A225D8C">
              <w:rPr>
                <w:rFonts w:ascii="Calibri" w:eastAsia="Calibri" w:hAnsi="Calibri" w:cs="Calibri"/>
                <w:color w:val="000000" w:themeColor="text1"/>
              </w:rPr>
              <w:t>target</w:t>
            </w:r>
          </w:p>
        </w:tc>
      </w:tr>
      <w:tr w:rsidR="2A225D8C" w14:paraId="375378F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FE2DEEB" w14:textId="1DA590B5"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agoto</w:t>
            </w:r>
            <w:proofErr w:type="spellEnd"/>
          </w:p>
        </w:tc>
        <w:tc>
          <w:tcPr>
            <w:tcW w:w="847" w:type="dxa"/>
            <w:tcBorders>
              <w:top w:val="nil"/>
              <w:left w:val="nil"/>
              <w:bottom w:val="nil"/>
              <w:right w:val="nil"/>
            </w:tcBorders>
            <w:tcMar>
              <w:top w:w="15" w:type="dxa"/>
              <w:left w:w="15" w:type="dxa"/>
              <w:right w:w="15" w:type="dxa"/>
            </w:tcMar>
            <w:vAlign w:val="bottom"/>
          </w:tcPr>
          <w:p w14:paraId="3D521938" w14:textId="3303A22A" w:rsidR="2A225D8C" w:rsidRDefault="2A225D8C" w:rsidP="2A225D8C">
            <w:pPr>
              <w:spacing w:after="0"/>
            </w:pPr>
            <w:proofErr w:type="spellStart"/>
            <w:r w:rsidRPr="2A225D8C">
              <w:rPr>
                <w:rFonts w:ascii="Calibri" w:eastAsia="Calibri" w:hAnsi="Calibri" w:cs="Calibri"/>
                <w:color w:val="000000" w:themeColor="text1"/>
              </w:rPr>
              <w:t>agotar</w:t>
            </w:r>
            <w:proofErr w:type="spellEnd"/>
          </w:p>
        </w:tc>
        <w:tc>
          <w:tcPr>
            <w:tcW w:w="807" w:type="dxa"/>
            <w:tcBorders>
              <w:top w:val="nil"/>
              <w:left w:val="nil"/>
              <w:bottom w:val="nil"/>
              <w:right w:val="nil"/>
            </w:tcBorders>
            <w:tcMar>
              <w:top w:w="15" w:type="dxa"/>
              <w:left w:w="15" w:type="dxa"/>
              <w:right w:w="15" w:type="dxa"/>
            </w:tcMar>
            <w:vAlign w:val="bottom"/>
          </w:tcPr>
          <w:p w14:paraId="5503DD6C" w14:textId="6D69AF6D"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49B949FB" w14:textId="6F6EFC6A"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637F6B8A" w14:textId="23686E1D"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7B9FB4FD" w14:textId="17593014" w:rsidR="2A225D8C" w:rsidRDefault="2A225D8C" w:rsidP="2A225D8C">
            <w:pPr>
              <w:spacing w:after="0"/>
            </w:pPr>
            <w:proofErr w:type="spellStart"/>
            <w:r w:rsidRPr="2A225D8C">
              <w:rPr>
                <w:rFonts w:ascii="Calibri" w:eastAsia="Calibri" w:hAnsi="Calibri" w:cs="Calibri"/>
                <w:color w:val="000000" w:themeColor="text1"/>
              </w:rPr>
              <w:t>agoto</w:t>
            </w:r>
            <w:proofErr w:type="spellEnd"/>
          </w:p>
        </w:tc>
        <w:tc>
          <w:tcPr>
            <w:tcW w:w="847" w:type="dxa"/>
            <w:tcBorders>
              <w:top w:val="nil"/>
              <w:left w:val="nil"/>
              <w:bottom w:val="nil"/>
              <w:right w:val="nil"/>
            </w:tcBorders>
            <w:tcMar>
              <w:top w:w="15" w:type="dxa"/>
              <w:left w:w="15" w:type="dxa"/>
              <w:right w:w="15" w:type="dxa"/>
            </w:tcMar>
            <w:vAlign w:val="bottom"/>
          </w:tcPr>
          <w:p w14:paraId="3A238664" w14:textId="57791F57" w:rsidR="2A225D8C" w:rsidRDefault="2A225D8C" w:rsidP="2A225D8C">
            <w:pPr>
              <w:spacing w:after="0"/>
            </w:pPr>
            <w:r w:rsidRPr="2A225D8C">
              <w:rPr>
                <w:rFonts w:ascii="Calibri" w:eastAsia="Calibri" w:hAnsi="Calibri" w:cs="Calibri"/>
                <w:color w:val="000000" w:themeColor="text1"/>
              </w:rPr>
              <w:t>target</w:t>
            </w:r>
          </w:p>
        </w:tc>
      </w:tr>
      <w:tr w:rsidR="2A225D8C" w14:paraId="0604087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0224BB2" w14:textId="7183A16D"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clono</w:t>
            </w:r>
            <w:proofErr w:type="spellEnd"/>
          </w:p>
        </w:tc>
        <w:tc>
          <w:tcPr>
            <w:tcW w:w="847" w:type="dxa"/>
            <w:tcBorders>
              <w:top w:val="nil"/>
              <w:left w:val="nil"/>
              <w:bottom w:val="nil"/>
              <w:right w:val="nil"/>
            </w:tcBorders>
            <w:tcMar>
              <w:top w:w="15" w:type="dxa"/>
              <w:left w:w="15" w:type="dxa"/>
              <w:right w:w="15" w:type="dxa"/>
            </w:tcMar>
            <w:vAlign w:val="bottom"/>
          </w:tcPr>
          <w:p w14:paraId="6C8C0560" w14:textId="706284FF" w:rsidR="2A225D8C" w:rsidRDefault="2A225D8C" w:rsidP="2A225D8C">
            <w:pPr>
              <w:spacing w:after="0"/>
            </w:pPr>
            <w:proofErr w:type="spellStart"/>
            <w:r w:rsidRPr="2A225D8C">
              <w:rPr>
                <w:rFonts w:ascii="Calibri" w:eastAsia="Calibri" w:hAnsi="Calibri" w:cs="Calibri"/>
                <w:color w:val="000000" w:themeColor="text1"/>
              </w:rPr>
              <w:t>clonar</w:t>
            </w:r>
            <w:proofErr w:type="spellEnd"/>
          </w:p>
        </w:tc>
        <w:tc>
          <w:tcPr>
            <w:tcW w:w="807" w:type="dxa"/>
            <w:tcBorders>
              <w:top w:val="nil"/>
              <w:left w:val="nil"/>
              <w:bottom w:val="nil"/>
              <w:right w:val="nil"/>
            </w:tcBorders>
            <w:tcMar>
              <w:top w:w="15" w:type="dxa"/>
              <w:left w:w="15" w:type="dxa"/>
              <w:right w:w="15" w:type="dxa"/>
            </w:tcMar>
            <w:vAlign w:val="bottom"/>
          </w:tcPr>
          <w:p w14:paraId="17FB7C08" w14:textId="1ED94A32"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427FA607" w14:textId="1AF324CB"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2448820" w14:textId="74822D7C"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7BFBB574" w14:textId="4D56C0DB" w:rsidR="2A225D8C" w:rsidRDefault="2A225D8C" w:rsidP="2A225D8C">
            <w:pPr>
              <w:spacing w:after="0"/>
            </w:pPr>
            <w:proofErr w:type="spellStart"/>
            <w:r w:rsidRPr="2A225D8C">
              <w:rPr>
                <w:rFonts w:ascii="Calibri" w:eastAsia="Calibri" w:hAnsi="Calibri" w:cs="Calibri"/>
                <w:color w:val="000000" w:themeColor="text1"/>
              </w:rPr>
              <w:t>clono</w:t>
            </w:r>
            <w:proofErr w:type="spellEnd"/>
          </w:p>
        </w:tc>
        <w:tc>
          <w:tcPr>
            <w:tcW w:w="847" w:type="dxa"/>
            <w:tcBorders>
              <w:top w:val="nil"/>
              <w:left w:val="nil"/>
              <w:bottom w:val="nil"/>
              <w:right w:val="nil"/>
            </w:tcBorders>
            <w:tcMar>
              <w:top w:w="15" w:type="dxa"/>
              <w:left w:w="15" w:type="dxa"/>
              <w:right w:w="15" w:type="dxa"/>
            </w:tcMar>
            <w:vAlign w:val="bottom"/>
          </w:tcPr>
          <w:p w14:paraId="511E6257" w14:textId="599D4BE8" w:rsidR="2A225D8C" w:rsidRDefault="2A225D8C" w:rsidP="2A225D8C">
            <w:pPr>
              <w:spacing w:after="0"/>
            </w:pPr>
            <w:r w:rsidRPr="2A225D8C">
              <w:rPr>
                <w:rFonts w:ascii="Calibri" w:eastAsia="Calibri" w:hAnsi="Calibri" w:cs="Calibri"/>
                <w:color w:val="000000" w:themeColor="text1"/>
              </w:rPr>
              <w:t>target</w:t>
            </w:r>
          </w:p>
        </w:tc>
      </w:tr>
      <w:tr w:rsidR="2A225D8C" w14:paraId="54467BE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B28AC82" w14:textId="3298B9A8"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creo</w:t>
            </w:r>
            <w:proofErr w:type="spellEnd"/>
          </w:p>
        </w:tc>
        <w:tc>
          <w:tcPr>
            <w:tcW w:w="847" w:type="dxa"/>
            <w:tcBorders>
              <w:top w:val="nil"/>
              <w:left w:val="nil"/>
              <w:bottom w:val="nil"/>
              <w:right w:val="nil"/>
            </w:tcBorders>
            <w:tcMar>
              <w:top w:w="15" w:type="dxa"/>
              <w:left w:w="15" w:type="dxa"/>
              <w:right w:w="15" w:type="dxa"/>
            </w:tcMar>
            <w:vAlign w:val="bottom"/>
          </w:tcPr>
          <w:p w14:paraId="6B1D4986" w14:textId="32AD5127" w:rsidR="2A225D8C" w:rsidRDefault="2A225D8C" w:rsidP="2A225D8C">
            <w:pPr>
              <w:spacing w:after="0"/>
            </w:pPr>
            <w:proofErr w:type="spellStart"/>
            <w:r w:rsidRPr="2A225D8C">
              <w:rPr>
                <w:rFonts w:ascii="Calibri" w:eastAsia="Calibri" w:hAnsi="Calibri" w:cs="Calibri"/>
                <w:color w:val="000000" w:themeColor="text1"/>
              </w:rPr>
              <w:t>crear</w:t>
            </w:r>
            <w:proofErr w:type="spellEnd"/>
          </w:p>
        </w:tc>
        <w:tc>
          <w:tcPr>
            <w:tcW w:w="807" w:type="dxa"/>
            <w:tcBorders>
              <w:top w:val="nil"/>
              <w:left w:val="nil"/>
              <w:bottom w:val="nil"/>
              <w:right w:val="nil"/>
            </w:tcBorders>
            <w:tcMar>
              <w:top w:w="15" w:type="dxa"/>
              <w:left w:w="15" w:type="dxa"/>
              <w:right w:w="15" w:type="dxa"/>
            </w:tcMar>
            <w:vAlign w:val="bottom"/>
          </w:tcPr>
          <w:p w14:paraId="250E28EA" w14:textId="349855BA"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3407E0BB" w14:textId="4237C45F"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2E290410" w14:textId="4E77DADC"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FBD89FA" w14:textId="1EEBBC42" w:rsidR="2A225D8C" w:rsidRDefault="2A225D8C" w:rsidP="2A225D8C">
            <w:pPr>
              <w:spacing w:after="0"/>
            </w:pPr>
            <w:proofErr w:type="spellStart"/>
            <w:r w:rsidRPr="2A225D8C">
              <w:rPr>
                <w:rFonts w:ascii="Calibri" w:eastAsia="Calibri" w:hAnsi="Calibri" w:cs="Calibri"/>
                <w:color w:val="000000" w:themeColor="text1"/>
              </w:rPr>
              <w:t>creo</w:t>
            </w:r>
            <w:proofErr w:type="spellEnd"/>
          </w:p>
        </w:tc>
        <w:tc>
          <w:tcPr>
            <w:tcW w:w="847" w:type="dxa"/>
            <w:tcBorders>
              <w:top w:val="nil"/>
              <w:left w:val="nil"/>
              <w:bottom w:val="nil"/>
              <w:right w:val="nil"/>
            </w:tcBorders>
            <w:tcMar>
              <w:top w:w="15" w:type="dxa"/>
              <w:left w:w="15" w:type="dxa"/>
              <w:right w:w="15" w:type="dxa"/>
            </w:tcMar>
            <w:vAlign w:val="bottom"/>
          </w:tcPr>
          <w:p w14:paraId="4F7B0BFE" w14:textId="62C130D9" w:rsidR="2A225D8C" w:rsidRDefault="2A225D8C" w:rsidP="2A225D8C">
            <w:pPr>
              <w:spacing w:after="0"/>
            </w:pPr>
            <w:r w:rsidRPr="2A225D8C">
              <w:rPr>
                <w:rFonts w:ascii="Calibri" w:eastAsia="Calibri" w:hAnsi="Calibri" w:cs="Calibri"/>
                <w:color w:val="000000" w:themeColor="text1"/>
              </w:rPr>
              <w:t>target</w:t>
            </w:r>
          </w:p>
        </w:tc>
      </w:tr>
      <w:tr w:rsidR="2A225D8C" w14:paraId="33F11DC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1501FC0" w14:textId="150E3C9F"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curo</w:t>
            </w:r>
            <w:proofErr w:type="spellEnd"/>
          </w:p>
        </w:tc>
        <w:tc>
          <w:tcPr>
            <w:tcW w:w="847" w:type="dxa"/>
            <w:tcBorders>
              <w:top w:val="nil"/>
              <w:left w:val="nil"/>
              <w:bottom w:val="nil"/>
              <w:right w:val="nil"/>
            </w:tcBorders>
            <w:tcMar>
              <w:top w:w="15" w:type="dxa"/>
              <w:left w:w="15" w:type="dxa"/>
              <w:right w:w="15" w:type="dxa"/>
            </w:tcMar>
            <w:vAlign w:val="bottom"/>
          </w:tcPr>
          <w:p w14:paraId="282F7907" w14:textId="3BAF191E" w:rsidR="2A225D8C" w:rsidRDefault="2A225D8C" w:rsidP="2A225D8C">
            <w:pPr>
              <w:spacing w:after="0"/>
            </w:pPr>
            <w:proofErr w:type="spellStart"/>
            <w:r w:rsidRPr="2A225D8C">
              <w:rPr>
                <w:rFonts w:ascii="Calibri" w:eastAsia="Calibri" w:hAnsi="Calibri" w:cs="Calibri"/>
                <w:color w:val="000000" w:themeColor="text1"/>
              </w:rPr>
              <w:t>curar</w:t>
            </w:r>
            <w:proofErr w:type="spellEnd"/>
          </w:p>
        </w:tc>
        <w:tc>
          <w:tcPr>
            <w:tcW w:w="807" w:type="dxa"/>
            <w:tcBorders>
              <w:top w:val="nil"/>
              <w:left w:val="nil"/>
              <w:bottom w:val="nil"/>
              <w:right w:val="nil"/>
            </w:tcBorders>
            <w:tcMar>
              <w:top w:w="15" w:type="dxa"/>
              <w:left w:w="15" w:type="dxa"/>
              <w:right w:w="15" w:type="dxa"/>
            </w:tcMar>
            <w:vAlign w:val="bottom"/>
          </w:tcPr>
          <w:p w14:paraId="7B677CDD" w14:textId="00906C23"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2A2DAA6E" w14:textId="27AEEB79"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57D8E37" w14:textId="0457533C"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6D155D9C" w14:textId="5151EEF2" w:rsidR="2A225D8C" w:rsidRDefault="2A225D8C" w:rsidP="2A225D8C">
            <w:pPr>
              <w:spacing w:after="0"/>
            </w:pPr>
            <w:proofErr w:type="spellStart"/>
            <w:r w:rsidRPr="2A225D8C">
              <w:rPr>
                <w:rFonts w:ascii="Calibri" w:eastAsia="Calibri" w:hAnsi="Calibri" w:cs="Calibri"/>
                <w:color w:val="000000" w:themeColor="text1"/>
              </w:rPr>
              <w:t>curo</w:t>
            </w:r>
            <w:proofErr w:type="spellEnd"/>
          </w:p>
        </w:tc>
        <w:tc>
          <w:tcPr>
            <w:tcW w:w="847" w:type="dxa"/>
            <w:tcBorders>
              <w:top w:val="nil"/>
              <w:left w:val="nil"/>
              <w:bottom w:val="nil"/>
              <w:right w:val="nil"/>
            </w:tcBorders>
            <w:tcMar>
              <w:top w:w="15" w:type="dxa"/>
              <w:left w:w="15" w:type="dxa"/>
              <w:right w:w="15" w:type="dxa"/>
            </w:tcMar>
            <w:vAlign w:val="bottom"/>
          </w:tcPr>
          <w:p w14:paraId="6245D35B" w14:textId="46EA50BF" w:rsidR="2A225D8C" w:rsidRDefault="2A225D8C" w:rsidP="2A225D8C">
            <w:pPr>
              <w:spacing w:after="0"/>
            </w:pPr>
            <w:r w:rsidRPr="2A225D8C">
              <w:rPr>
                <w:rFonts w:ascii="Calibri" w:eastAsia="Calibri" w:hAnsi="Calibri" w:cs="Calibri"/>
                <w:color w:val="000000" w:themeColor="text1"/>
              </w:rPr>
              <w:t>target</w:t>
            </w:r>
          </w:p>
        </w:tc>
      </w:tr>
      <w:tr w:rsidR="2A225D8C" w14:paraId="59C13F0C"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D9B1111" w14:textId="402513DB"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dejo</w:t>
            </w:r>
            <w:proofErr w:type="spellEnd"/>
          </w:p>
        </w:tc>
        <w:tc>
          <w:tcPr>
            <w:tcW w:w="847" w:type="dxa"/>
            <w:tcBorders>
              <w:top w:val="nil"/>
              <w:left w:val="nil"/>
              <w:bottom w:val="nil"/>
              <w:right w:val="nil"/>
            </w:tcBorders>
            <w:tcMar>
              <w:top w:w="15" w:type="dxa"/>
              <w:left w:w="15" w:type="dxa"/>
              <w:right w:w="15" w:type="dxa"/>
            </w:tcMar>
            <w:vAlign w:val="bottom"/>
          </w:tcPr>
          <w:p w14:paraId="465CF6AD" w14:textId="6B7D7348" w:rsidR="2A225D8C" w:rsidRDefault="2A225D8C" w:rsidP="2A225D8C">
            <w:pPr>
              <w:spacing w:after="0"/>
            </w:pPr>
            <w:proofErr w:type="spellStart"/>
            <w:r w:rsidRPr="2A225D8C">
              <w:rPr>
                <w:rFonts w:ascii="Calibri" w:eastAsia="Calibri" w:hAnsi="Calibri" w:cs="Calibri"/>
                <w:color w:val="000000" w:themeColor="text1"/>
              </w:rPr>
              <w:t>dejar</w:t>
            </w:r>
            <w:proofErr w:type="spellEnd"/>
          </w:p>
        </w:tc>
        <w:tc>
          <w:tcPr>
            <w:tcW w:w="807" w:type="dxa"/>
            <w:tcBorders>
              <w:top w:val="nil"/>
              <w:left w:val="nil"/>
              <w:bottom w:val="nil"/>
              <w:right w:val="nil"/>
            </w:tcBorders>
            <w:tcMar>
              <w:top w:w="15" w:type="dxa"/>
              <w:left w:w="15" w:type="dxa"/>
              <w:right w:w="15" w:type="dxa"/>
            </w:tcMar>
            <w:vAlign w:val="bottom"/>
          </w:tcPr>
          <w:p w14:paraId="16BFA2C8" w14:textId="2A27F310"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3C3C45F4" w14:textId="45C9827C"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2EC0A59" w14:textId="7663BAA0"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3FFC7E98" w14:textId="54CDC7AB" w:rsidR="2A225D8C" w:rsidRDefault="2A225D8C" w:rsidP="2A225D8C">
            <w:pPr>
              <w:spacing w:after="0"/>
            </w:pPr>
            <w:proofErr w:type="spellStart"/>
            <w:r w:rsidRPr="2A225D8C">
              <w:rPr>
                <w:rFonts w:ascii="Calibri" w:eastAsia="Calibri" w:hAnsi="Calibri" w:cs="Calibri"/>
                <w:color w:val="000000" w:themeColor="text1"/>
              </w:rPr>
              <w:t>dejo</w:t>
            </w:r>
            <w:proofErr w:type="spellEnd"/>
          </w:p>
        </w:tc>
        <w:tc>
          <w:tcPr>
            <w:tcW w:w="847" w:type="dxa"/>
            <w:tcBorders>
              <w:top w:val="nil"/>
              <w:left w:val="nil"/>
              <w:bottom w:val="nil"/>
              <w:right w:val="nil"/>
            </w:tcBorders>
            <w:tcMar>
              <w:top w:w="15" w:type="dxa"/>
              <w:left w:w="15" w:type="dxa"/>
              <w:right w:w="15" w:type="dxa"/>
            </w:tcMar>
            <w:vAlign w:val="bottom"/>
          </w:tcPr>
          <w:p w14:paraId="5BA4426E" w14:textId="074D1DE8" w:rsidR="2A225D8C" w:rsidRDefault="2A225D8C" w:rsidP="2A225D8C">
            <w:pPr>
              <w:spacing w:after="0"/>
            </w:pPr>
            <w:r w:rsidRPr="2A225D8C">
              <w:rPr>
                <w:rFonts w:ascii="Calibri" w:eastAsia="Calibri" w:hAnsi="Calibri" w:cs="Calibri"/>
                <w:color w:val="000000" w:themeColor="text1"/>
              </w:rPr>
              <w:t>target</w:t>
            </w:r>
          </w:p>
        </w:tc>
      </w:tr>
      <w:tr w:rsidR="2A225D8C" w14:paraId="50D3984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7DA3934" w14:textId="06779454"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quito</w:t>
            </w:r>
            <w:proofErr w:type="spellEnd"/>
          </w:p>
        </w:tc>
        <w:tc>
          <w:tcPr>
            <w:tcW w:w="847" w:type="dxa"/>
            <w:tcBorders>
              <w:top w:val="nil"/>
              <w:left w:val="nil"/>
              <w:bottom w:val="nil"/>
              <w:right w:val="nil"/>
            </w:tcBorders>
            <w:tcMar>
              <w:top w:w="15" w:type="dxa"/>
              <w:left w:w="15" w:type="dxa"/>
              <w:right w:w="15" w:type="dxa"/>
            </w:tcMar>
            <w:vAlign w:val="bottom"/>
          </w:tcPr>
          <w:p w14:paraId="63AB3603" w14:textId="394C3E08" w:rsidR="2A225D8C" w:rsidRDefault="2A225D8C" w:rsidP="2A225D8C">
            <w:pPr>
              <w:spacing w:after="0"/>
            </w:pPr>
            <w:proofErr w:type="spellStart"/>
            <w:r w:rsidRPr="2A225D8C">
              <w:rPr>
                <w:rFonts w:ascii="Calibri" w:eastAsia="Calibri" w:hAnsi="Calibri" w:cs="Calibri"/>
                <w:color w:val="000000" w:themeColor="text1"/>
              </w:rPr>
              <w:t>quitar</w:t>
            </w:r>
            <w:proofErr w:type="spellEnd"/>
          </w:p>
        </w:tc>
        <w:tc>
          <w:tcPr>
            <w:tcW w:w="807" w:type="dxa"/>
            <w:tcBorders>
              <w:top w:val="nil"/>
              <w:left w:val="nil"/>
              <w:bottom w:val="nil"/>
              <w:right w:val="nil"/>
            </w:tcBorders>
            <w:tcMar>
              <w:top w:w="15" w:type="dxa"/>
              <w:left w:w="15" w:type="dxa"/>
              <w:right w:w="15" w:type="dxa"/>
            </w:tcMar>
            <w:vAlign w:val="bottom"/>
          </w:tcPr>
          <w:p w14:paraId="331C6E65" w14:textId="228FC1C8"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642158FE" w14:textId="0D596EBD"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3433EC6F" w14:textId="5076D680"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0F47A7C5" w14:textId="074C82FB" w:rsidR="2A225D8C" w:rsidRDefault="2A225D8C" w:rsidP="2A225D8C">
            <w:pPr>
              <w:spacing w:after="0"/>
            </w:pPr>
            <w:proofErr w:type="spellStart"/>
            <w:r w:rsidRPr="2A225D8C">
              <w:rPr>
                <w:rFonts w:ascii="Calibri" w:eastAsia="Calibri" w:hAnsi="Calibri" w:cs="Calibri"/>
                <w:color w:val="000000" w:themeColor="text1"/>
              </w:rPr>
              <w:t>quito</w:t>
            </w:r>
            <w:proofErr w:type="spellEnd"/>
          </w:p>
        </w:tc>
        <w:tc>
          <w:tcPr>
            <w:tcW w:w="847" w:type="dxa"/>
            <w:tcBorders>
              <w:top w:val="nil"/>
              <w:left w:val="nil"/>
              <w:bottom w:val="nil"/>
              <w:right w:val="nil"/>
            </w:tcBorders>
            <w:tcMar>
              <w:top w:w="15" w:type="dxa"/>
              <w:left w:w="15" w:type="dxa"/>
              <w:right w:w="15" w:type="dxa"/>
            </w:tcMar>
            <w:vAlign w:val="bottom"/>
          </w:tcPr>
          <w:p w14:paraId="6C825EA3" w14:textId="17AF0B47" w:rsidR="2A225D8C" w:rsidRDefault="2A225D8C" w:rsidP="2A225D8C">
            <w:pPr>
              <w:spacing w:after="0"/>
            </w:pPr>
            <w:r w:rsidRPr="2A225D8C">
              <w:rPr>
                <w:rFonts w:ascii="Calibri" w:eastAsia="Calibri" w:hAnsi="Calibri" w:cs="Calibri"/>
                <w:color w:val="000000" w:themeColor="text1"/>
              </w:rPr>
              <w:t>target</w:t>
            </w:r>
          </w:p>
        </w:tc>
      </w:tr>
      <w:tr w:rsidR="2A225D8C" w14:paraId="2216586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E37EE7F" w14:textId="55F7E009"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tiro</w:t>
            </w:r>
          </w:p>
        </w:tc>
        <w:tc>
          <w:tcPr>
            <w:tcW w:w="847" w:type="dxa"/>
            <w:tcBorders>
              <w:top w:val="nil"/>
              <w:left w:val="nil"/>
              <w:bottom w:val="nil"/>
              <w:right w:val="nil"/>
            </w:tcBorders>
            <w:tcMar>
              <w:top w:w="15" w:type="dxa"/>
              <w:left w:w="15" w:type="dxa"/>
              <w:right w:w="15" w:type="dxa"/>
            </w:tcMar>
            <w:vAlign w:val="bottom"/>
          </w:tcPr>
          <w:p w14:paraId="78BEB5E3" w14:textId="45503306" w:rsidR="2A225D8C" w:rsidRDefault="2A225D8C" w:rsidP="2A225D8C">
            <w:pPr>
              <w:spacing w:after="0"/>
            </w:pPr>
            <w:proofErr w:type="spellStart"/>
            <w:r w:rsidRPr="2A225D8C">
              <w:rPr>
                <w:rFonts w:ascii="Calibri" w:eastAsia="Calibri" w:hAnsi="Calibri" w:cs="Calibri"/>
                <w:color w:val="000000" w:themeColor="text1"/>
              </w:rPr>
              <w:t>tirar</w:t>
            </w:r>
            <w:proofErr w:type="spellEnd"/>
          </w:p>
        </w:tc>
        <w:tc>
          <w:tcPr>
            <w:tcW w:w="807" w:type="dxa"/>
            <w:tcBorders>
              <w:top w:val="nil"/>
              <w:left w:val="nil"/>
              <w:bottom w:val="nil"/>
              <w:right w:val="nil"/>
            </w:tcBorders>
            <w:tcMar>
              <w:top w:w="15" w:type="dxa"/>
              <w:left w:w="15" w:type="dxa"/>
              <w:right w:w="15" w:type="dxa"/>
            </w:tcMar>
            <w:vAlign w:val="bottom"/>
          </w:tcPr>
          <w:p w14:paraId="0CB6137F" w14:textId="12ACAE87"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7368016A" w14:textId="0943571C"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721F9FBF" w14:textId="4969D297"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FE5A5E4" w14:textId="71AD357C" w:rsidR="2A225D8C" w:rsidRDefault="2A225D8C" w:rsidP="2A225D8C">
            <w:pPr>
              <w:spacing w:after="0"/>
            </w:pPr>
            <w:r w:rsidRPr="2A225D8C">
              <w:rPr>
                <w:rFonts w:ascii="Calibri" w:eastAsia="Calibri" w:hAnsi="Calibri" w:cs="Calibri"/>
                <w:color w:val="000000" w:themeColor="text1"/>
              </w:rPr>
              <w:t>tiro</w:t>
            </w:r>
          </w:p>
        </w:tc>
        <w:tc>
          <w:tcPr>
            <w:tcW w:w="847" w:type="dxa"/>
            <w:tcBorders>
              <w:top w:val="nil"/>
              <w:left w:val="nil"/>
              <w:bottom w:val="nil"/>
              <w:right w:val="nil"/>
            </w:tcBorders>
            <w:tcMar>
              <w:top w:w="15" w:type="dxa"/>
              <w:left w:w="15" w:type="dxa"/>
              <w:right w:w="15" w:type="dxa"/>
            </w:tcMar>
            <w:vAlign w:val="bottom"/>
          </w:tcPr>
          <w:p w14:paraId="1E6AFC86" w14:textId="3DF2E491" w:rsidR="2A225D8C" w:rsidRDefault="2A225D8C" w:rsidP="2A225D8C">
            <w:pPr>
              <w:spacing w:after="0"/>
            </w:pPr>
            <w:r w:rsidRPr="2A225D8C">
              <w:rPr>
                <w:rFonts w:ascii="Calibri" w:eastAsia="Calibri" w:hAnsi="Calibri" w:cs="Calibri"/>
                <w:color w:val="000000" w:themeColor="text1"/>
              </w:rPr>
              <w:t>target</w:t>
            </w:r>
          </w:p>
        </w:tc>
      </w:tr>
      <w:tr w:rsidR="2A225D8C" w14:paraId="2CCF3EB9"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325E96C" w14:textId="1CB8DE97"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tosto</w:t>
            </w:r>
          </w:p>
        </w:tc>
        <w:tc>
          <w:tcPr>
            <w:tcW w:w="847" w:type="dxa"/>
            <w:tcBorders>
              <w:top w:val="nil"/>
              <w:left w:val="nil"/>
              <w:bottom w:val="nil"/>
              <w:right w:val="nil"/>
            </w:tcBorders>
            <w:tcMar>
              <w:top w:w="15" w:type="dxa"/>
              <w:left w:w="15" w:type="dxa"/>
              <w:right w:w="15" w:type="dxa"/>
            </w:tcMar>
            <w:vAlign w:val="bottom"/>
          </w:tcPr>
          <w:p w14:paraId="7ECEC83D" w14:textId="01A64279" w:rsidR="2A225D8C" w:rsidRDefault="2A225D8C" w:rsidP="2A225D8C">
            <w:pPr>
              <w:spacing w:after="0"/>
            </w:pPr>
            <w:proofErr w:type="spellStart"/>
            <w:r w:rsidRPr="2A225D8C">
              <w:rPr>
                <w:rFonts w:ascii="Calibri" w:eastAsia="Calibri" w:hAnsi="Calibri" w:cs="Calibri"/>
                <w:color w:val="000000" w:themeColor="text1"/>
              </w:rPr>
              <w:t>tostar</w:t>
            </w:r>
            <w:proofErr w:type="spellEnd"/>
          </w:p>
        </w:tc>
        <w:tc>
          <w:tcPr>
            <w:tcW w:w="807" w:type="dxa"/>
            <w:tcBorders>
              <w:top w:val="nil"/>
              <w:left w:val="nil"/>
              <w:bottom w:val="nil"/>
              <w:right w:val="nil"/>
            </w:tcBorders>
            <w:tcMar>
              <w:top w:w="15" w:type="dxa"/>
              <w:left w:w="15" w:type="dxa"/>
              <w:right w:w="15" w:type="dxa"/>
            </w:tcMar>
            <w:vAlign w:val="bottom"/>
          </w:tcPr>
          <w:p w14:paraId="576794DA" w14:textId="1A012BB9"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60AA9C01" w14:textId="0E755CEA"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E4D3FC4" w14:textId="2BB44471"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4ED54E7E" w14:textId="492C75F0" w:rsidR="2A225D8C" w:rsidRDefault="2A225D8C" w:rsidP="2A225D8C">
            <w:pPr>
              <w:spacing w:after="0"/>
            </w:pPr>
            <w:r w:rsidRPr="2A225D8C">
              <w:rPr>
                <w:rFonts w:ascii="Calibri" w:eastAsia="Calibri" w:hAnsi="Calibri" w:cs="Calibri"/>
                <w:color w:val="000000" w:themeColor="text1"/>
              </w:rPr>
              <w:t>tosto</w:t>
            </w:r>
          </w:p>
        </w:tc>
        <w:tc>
          <w:tcPr>
            <w:tcW w:w="847" w:type="dxa"/>
            <w:tcBorders>
              <w:top w:val="nil"/>
              <w:left w:val="nil"/>
              <w:bottom w:val="nil"/>
              <w:right w:val="nil"/>
            </w:tcBorders>
            <w:tcMar>
              <w:top w:w="15" w:type="dxa"/>
              <w:left w:w="15" w:type="dxa"/>
              <w:right w:w="15" w:type="dxa"/>
            </w:tcMar>
            <w:vAlign w:val="bottom"/>
          </w:tcPr>
          <w:p w14:paraId="143B55F6" w14:textId="29EEE6C3" w:rsidR="2A225D8C" w:rsidRDefault="2A225D8C" w:rsidP="2A225D8C">
            <w:pPr>
              <w:spacing w:after="0"/>
            </w:pPr>
            <w:r w:rsidRPr="2A225D8C">
              <w:rPr>
                <w:rFonts w:ascii="Calibri" w:eastAsia="Calibri" w:hAnsi="Calibri" w:cs="Calibri"/>
                <w:color w:val="000000" w:themeColor="text1"/>
              </w:rPr>
              <w:t>target</w:t>
            </w:r>
          </w:p>
        </w:tc>
      </w:tr>
      <w:tr w:rsidR="2A225D8C" w14:paraId="6984EA3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D5FE07A" w14:textId="78240461" w:rsidR="2A225D8C" w:rsidRDefault="2A225D8C" w:rsidP="2A225D8C">
            <w:pPr>
              <w:spacing w:after="0"/>
            </w:pPr>
            <w:proofErr w:type="spellStart"/>
            <w:r w:rsidRPr="2A225D8C">
              <w:rPr>
                <w:rFonts w:ascii="Calibri" w:eastAsia="Calibri" w:hAnsi="Calibri" w:cs="Calibri"/>
                <w:color w:val="000000" w:themeColor="text1"/>
              </w:rPr>
              <w:t>Después</w:t>
            </w:r>
            <w:proofErr w:type="spellEnd"/>
            <w:r w:rsidRPr="2A225D8C">
              <w:rPr>
                <w:rFonts w:ascii="Calibri" w:eastAsia="Calibri" w:hAnsi="Calibri" w:cs="Calibri"/>
                <w:color w:val="000000" w:themeColor="text1"/>
              </w:rPr>
              <w:t xml:space="preserve"> lo </w:t>
            </w:r>
            <w:proofErr w:type="spellStart"/>
            <w:r w:rsidRPr="2A225D8C">
              <w:rPr>
                <w:rFonts w:ascii="Calibri" w:eastAsia="Calibri" w:hAnsi="Calibri" w:cs="Calibri"/>
                <w:color w:val="000000" w:themeColor="text1"/>
              </w:rPr>
              <w:t>trago</w:t>
            </w:r>
            <w:proofErr w:type="spellEnd"/>
          </w:p>
        </w:tc>
        <w:tc>
          <w:tcPr>
            <w:tcW w:w="847" w:type="dxa"/>
            <w:tcBorders>
              <w:top w:val="nil"/>
              <w:left w:val="nil"/>
              <w:bottom w:val="nil"/>
              <w:right w:val="nil"/>
            </w:tcBorders>
            <w:tcMar>
              <w:top w:w="15" w:type="dxa"/>
              <w:left w:w="15" w:type="dxa"/>
              <w:right w:w="15" w:type="dxa"/>
            </w:tcMar>
            <w:vAlign w:val="bottom"/>
          </w:tcPr>
          <w:p w14:paraId="06260371" w14:textId="0981A596" w:rsidR="2A225D8C" w:rsidRDefault="2A225D8C" w:rsidP="2A225D8C">
            <w:pPr>
              <w:spacing w:after="0"/>
            </w:pPr>
            <w:proofErr w:type="spellStart"/>
            <w:r w:rsidRPr="2A225D8C">
              <w:rPr>
                <w:rFonts w:ascii="Calibri" w:eastAsia="Calibri" w:hAnsi="Calibri" w:cs="Calibri"/>
                <w:color w:val="000000" w:themeColor="text1"/>
              </w:rPr>
              <w:t>tragar</w:t>
            </w:r>
            <w:proofErr w:type="spellEnd"/>
          </w:p>
        </w:tc>
        <w:tc>
          <w:tcPr>
            <w:tcW w:w="807" w:type="dxa"/>
            <w:tcBorders>
              <w:top w:val="nil"/>
              <w:left w:val="nil"/>
              <w:bottom w:val="nil"/>
              <w:right w:val="nil"/>
            </w:tcBorders>
            <w:tcMar>
              <w:top w:w="15" w:type="dxa"/>
              <w:left w:w="15" w:type="dxa"/>
              <w:right w:w="15" w:type="dxa"/>
            </w:tcMar>
            <w:vAlign w:val="bottom"/>
          </w:tcPr>
          <w:p w14:paraId="33DF20D3" w14:textId="05DE3292"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08FEFE3D" w14:textId="1BBA8402"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31586CA8" w14:textId="039C066F"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25579B9A" w14:textId="25D62B76" w:rsidR="2A225D8C" w:rsidRDefault="2A225D8C" w:rsidP="2A225D8C">
            <w:pPr>
              <w:spacing w:after="0"/>
            </w:pPr>
            <w:proofErr w:type="spellStart"/>
            <w:r w:rsidRPr="2A225D8C">
              <w:rPr>
                <w:rFonts w:ascii="Calibri" w:eastAsia="Calibri" w:hAnsi="Calibri" w:cs="Calibri"/>
                <w:color w:val="000000" w:themeColor="text1"/>
              </w:rPr>
              <w:t>trago</w:t>
            </w:r>
            <w:proofErr w:type="spellEnd"/>
          </w:p>
        </w:tc>
        <w:tc>
          <w:tcPr>
            <w:tcW w:w="847" w:type="dxa"/>
            <w:tcBorders>
              <w:top w:val="nil"/>
              <w:left w:val="nil"/>
              <w:bottom w:val="nil"/>
              <w:right w:val="nil"/>
            </w:tcBorders>
            <w:tcMar>
              <w:top w:w="15" w:type="dxa"/>
              <w:left w:w="15" w:type="dxa"/>
              <w:right w:w="15" w:type="dxa"/>
            </w:tcMar>
            <w:vAlign w:val="bottom"/>
          </w:tcPr>
          <w:p w14:paraId="50AE3885" w14:textId="11F02046" w:rsidR="2A225D8C" w:rsidRDefault="2A225D8C" w:rsidP="2A225D8C">
            <w:pPr>
              <w:spacing w:after="0"/>
            </w:pPr>
            <w:r w:rsidRPr="2A225D8C">
              <w:rPr>
                <w:rFonts w:ascii="Calibri" w:eastAsia="Calibri" w:hAnsi="Calibri" w:cs="Calibri"/>
                <w:color w:val="000000" w:themeColor="text1"/>
              </w:rPr>
              <w:t>target</w:t>
            </w:r>
          </w:p>
        </w:tc>
      </w:tr>
      <w:tr w:rsidR="2A225D8C" w14:paraId="765E4B92" w14:textId="77777777" w:rsidTr="00076A4F">
        <w:trPr>
          <w:trHeight w:val="330"/>
        </w:trPr>
        <w:tc>
          <w:tcPr>
            <w:tcW w:w="3078" w:type="dxa"/>
            <w:tcBorders>
              <w:top w:val="nil"/>
              <w:left w:val="nil"/>
              <w:bottom w:val="nil"/>
              <w:right w:val="nil"/>
            </w:tcBorders>
            <w:tcMar>
              <w:top w:w="15" w:type="dxa"/>
              <w:left w:w="15" w:type="dxa"/>
              <w:right w:w="15" w:type="dxa"/>
            </w:tcMar>
            <w:vAlign w:val="bottom"/>
          </w:tcPr>
          <w:p w14:paraId="66F4A53D" w14:textId="19BC86A2" w:rsidR="2A225D8C" w:rsidRPr="001919E7" w:rsidRDefault="2A225D8C" w:rsidP="2A225D8C">
            <w:pPr>
              <w:spacing w:after="0"/>
              <w:rPr>
                <w:lang w:val="fr-CA"/>
              </w:rPr>
            </w:pPr>
            <w:r w:rsidRPr="001919E7">
              <w:rPr>
                <w:rFonts w:ascii="Calibri" w:eastAsia="Calibri" w:hAnsi="Calibri" w:cs="Calibri"/>
                <w:color w:val="000000" w:themeColor="text1"/>
                <w:lang w:val="fr-CA"/>
              </w:rPr>
              <w:t xml:space="preserve">En la </w:t>
            </w:r>
            <w:proofErr w:type="spellStart"/>
            <w:r w:rsidRPr="001919E7">
              <w:rPr>
                <w:rFonts w:ascii="Calibri" w:eastAsia="Calibri" w:hAnsi="Calibri" w:cs="Calibri"/>
                <w:color w:val="000000" w:themeColor="text1"/>
                <w:lang w:val="fr-CA"/>
              </w:rPr>
              <w:t>pared</w:t>
            </w:r>
            <w:proofErr w:type="spellEnd"/>
            <w:r w:rsidRPr="001919E7">
              <w:rPr>
                <w:rFonts w:ascii="Calibri" w:eastAsia="Calibri" w:hAnsi="Calibri" w:cs="Calibri"/>
                <w:color w:val="000000" w:themeColor="text1"/>
                <w:lang w:val="fr-CA"/>
              </w:rPr>
              <w:t xml:space="preserve"> lo </w:t>
            </w:r>
            <w:proofErr w:type="spellStart"/>
            <w:r w:rsidRPr="001919E7">
              <w:rPr>
                <w:rFonts w:ascii="Calibri" w:eastAsia="Calibri" w:hAnsi="Calibri" w:cs="Calibri"/>
                <w:color w:val="000000" w:themeColor="text1"/>
                <w:lang w:val="fr-CA"/>
              </w:rPr>
              <w:t>fijo</w:t>
            </w:r>
            <w:proofErr w:type="spellEnd"/>
          </w:p>
        </w:tc>
        <w:tc>
          <w:tcPr>
            <w:tcW w:w="847" w:type="dxa"/>
            <w:tcBorders>
              <w:top w:val="nil"/>
              <w:left w:val="nil"/>
              <w:bottom w:val="nil"/>
              <w:right w:val="nil"/>
            </w:tcBorders>
            <w:tcMar>
              <w:top w:w="15" w:type="dxa"/>
              <w:left w:w="15" w:type="dxa"/>
              <w:right w:w="15" w:type="dxa"/>
            </w:tcMar>
            <w:vAlign w:val="bottom"/>
          </w:tcPr>
          <w:p w14:paraId="276DD64F" w14:textId="08F8B4F5" w:rsidR="2A225D8C" w:rsidRDefault="2A225D8C" w:rsidP="2A225D8C">
            <w:pPr>
              <w:spacing w:after="0"/>
            </w:pPr>
            <w:proofErr w:type="spellStart"/>
            <w:r w:rsidRPr="2A225D8C">
              <w:rPr>
                <w:rFonts w:ascii="Calibri" w:eastAsia="Calibri" w:hAnsi="Calibri" w:cs="Calibri"/>
                <w:color w:val="000000" w:themeColor="text1"/>
              </w:rPr>
              <w:t>fijar</w:t>
            </w:r>
            <w:proofErr w:type="spellEnd"/>
          </w:p>
        </w:tc>
        <w:tc>
          <w:tcPr>
            <w:tcW w:w="807" w:type="dxa"/>
            <w:tcBorders>
              <w:top w:val="nil"/>
              <w:left w:val="nil"/>
              <w:bottom w:val="nil"/>
              <w:right w:val="nil"/>
            </w:tcBorders>
            <w:tcMar>
              <w:top w:w="15" w:type="dxa"/>
              <w:left w:w="15" w:type="dxa"/>
              <w:right w:w="15" w:type="dxa"/>
            </w:tcMar>
            <w:vAlign w:val="bottom"/>
          </w:tcPr>
          <w:p w14:paraId="2FF4D8D7" w14:textId="2200DA00"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714EE7F0" w14:textId="27421103"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9B8C83B" w14:textId="50ECCF4C"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72413A0" w14:textId="1E61F67E" w:rsidR="2A225D8C" w:rsidRDefault="2A225D8C" w:rsidP="2A225D8C">
            <w:pPr>
              <w:spacing w:after="0"/>
            </w:pPr>
            <w:r w:rsidRPr="2A225D8C">
              <w:rPr>
                <w:rFonts w:ascii="Calibri" w:eastAsia="Calibri" w:hAnsi="Calibri" w:cs="Calibri"/>
                <w:color w:val="000000" w:themeColor="text1"/>
              </w:rPr>
              <w:t>fijo</w:t>
            </w:r>
          </w:p>
        </w:tc>
        <w:tc>
          <w:tcPr>
            <w:tcW w:w="847" w:type="dxa"/>
            <w:tcBorders>
              <w:top w:val="nil"/>
              <w:left w:val="nil"/>
              <w:bottom w:val="nil"/>
              <w:right w:val="nil"/>
            </w:tcBorders>
            <w:tcMar>
              <w:top w:w="15" w:type="dxa"/>
              <w:left w:w="15" w:type="dxa"/>
              <w:right w:w="15" w:type="dxa"/>
            </w:tcMar>
            <w:vAlign w:val="bottom"/>
          </w:tcPr>
          <w:p w14:paraId="40E605E8" w14:textId="44C539B3" w:rsidR="2A225D8C" w:rsidRDefault="2A225D8C" w:rsidP="2A225D8C">
            <w:pPr>
              <w:spacing w:after="0"/>
            </w:pPr>
            <w:r w:rsidRPr="2A225D8C">
              <w:rPr>
                <w:rFonts w:ascii="Calibri" w:eastAsia="Calibri" w:hAnsi="Calibri" w:cs="Calibri"/>
                <w:color w:val="000000" w:themeColor="text1"/>
              </w:rPr>
              <w:t>target</w:t>
            </w:r>
          </w:p>
        </w:tc>
      </w:tr>
      <w:tr w:rsidR="2A225D8C" w14:paraId="068F8F0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AE612A6" w14:textId="5F5668DE" w:rsidR="2A225D8C" w:rsidRDefault="2A225D8C" w:rsidP="2A225D8C">
            <w:pPr>
              <w:spacing w:after="0"/>
            </w:pPr>
            <w:r w:rsidRPr="2A225D8C">
              <w:rPr>
                <w:rFonts w:ascii="Calibri" w:eastAsia="Calibri" w:hAnsi="Calibri" w:cs="Calibri"/>
                <w:color w:val="000000" w:themeColor="text1"/>
              </w:rPr>
              <w:t>Feliz lo beso</w:t>
            </w:r>
          </w:p>
        </w:tc>
        <w:tc>
          <w:tcPr>
            <w:tcW w:w="847" w:type="dxa"/>
            <w:tcBorders>
              <w:top w:val="nil"/>
              <w:left w:val="nil"/>
              <w:bottom w:val="nil"/>
              <w:right w:val="nil"/>
            </w:tcBorders>
            <w:tcMar>
              <w:top w:w="15" w:type="dxa"/>
              <w:left w:w="15" w:type="dxa"/>
              <w:right w:w="15" w:type="dxa"/>
            </w:tcMar>
            <w:vAlign w:val="bottom"/>
          </w:tcPr>
          <w:p w14:paraId="72C9428F" w14:textId="04DE6A30" w:rsidR="2A225D8C" w:rsidRDefault="2A225D8C" w:rsidP="2A225D8C">
            <w:pPr>
              <w:spacing w:after="0"/>
            </w:pPr>
            <w:r w:rsidRPr="2A225D8C">
              <w:rPr>
                <w:rFonts w:ascii="Calibri" w:eastAsia="Calibri" w:hAnsi="Calibri" w:cs="Calibri"/>
                <w:color w:val="000000" w:themeColor="text1"/>
              </w:rPr>
              <w:t>besar</w:t>
            </w:r>
          </w:p>
        </w:tc>
        <w:tc>
          <w:tcPr>
            <w:tcW w:w="807" w:type="dxa"/>
            <w:tcBorders>
              <w:top w:val="nil"/>
              <w:left w:val="nil"/>
              <w:bottom w:val="nil"/>
              <w:right w:val="nil"/>
            </w:tcBorders>
            <w:tcMar>
              <w:top w:w="15" w:type="dxa"/>
              <w:left w:w="15" w:type="dxa"/>
              <w:right w:w="15" w:type="dxa"/>
            </w:tcMar>
            <w:vAlign w:val="bottom"/>
          </w:tcPr>
          <w:p w14:paraId="7DF3AD11" w14:textId="176E4446"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1FA3D4C9" w14:textId="61CB3BDE"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392B411E" w14:textId="5CAD3296"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40FBBA9A" w14:textId="0237FE44" w:rsidR="2A225D8C" w:rsidRDefault="2A225D8C" w:rsidP="2A225D8C">
            <w:pPr>
              <w:spacing w:after="0"/>
            </w:pPr>
            <w:r w:rsidRPr="2A225D8C">
              <w:rPr>
                <w:rFonts w:ascii="Calibri" w:eastAsia="Calibri" w:hAnsi="Calibri" w:cs="Calibri"/>
                <w:color w:val="000000" w:themeColor="text1"/>
              </w:rPr>
              <w:t>beso</w:t>
            </w:r>
          </w:p>
        </w:tc>
        <w:tc>
          <w:tcPr>
            <w:tcW w:w="847" w:type="dxa"/>
            <w:tcBorders>
              <w:top w:val="nil"/>
              <w:left w:val="nil"/>
              <w:bottom w:val="nil"/>
              <w:right w:val="nil"/>
            </w:tcBorders>
            <w:tcMar>
              <w:top w:w="15" w:type="dxa"/>
              <w:left w:w="15" w:type="dxa"/>
              <w:right w:w="15" w:type="dxa"/>
            </w:tcMar>
            <w:vAlign w:val="bottom"/>
          </w:tcPr>
          <w:p w14:paraId="77065CBE" w14:textId="29AB0195" w:rsidR="2A225D8C" w:rsidRDefault="2A225D8C" w:rsidP="2A225D8C">
            <w:pPr>
              <w:spacing w:after="0"/>
            </w:pPr>
            <w:r w:rsidRPr="2A225D8C">
              <w:rPr>
                <w:rFonts w:ascii="Calibri" w:eastAsia="Calibri" w:hAnsi="Calibri" w:cs="Calibri"/>
                <w:color w:val="000000" w:themeColor="text1"/>
              </w:rPr>
              <w:t>target</w:t>
            </w:r>
          </w:p>
        </w:tc>
      </w:tr>
      <w:tr w:rsidR="2A225D8C" w14:paraId="6401383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1E0FA5A" w14:textId="0FEB9AA5" w:rsidR="2A225D8C" w:rsidRDefault="2A225D8C" w:rsidP="2A225D8C">
            <w:pPr>
              <w:spacing w:after="0"/>
            </w:pPr>
            <w:r w:rsidRPr="2A225D8C">
              <w:rPr>
                <w:rFonts w:ascii="Calibri" w:eastAsia="Calibri" w:hAnsi="Calibri" w:cs="Calibri"/>
                <w:color w:val="000000" w:themeColor="text1"/>
              </w:rPr>
              <w:t>Feliz lo salvo</w:t>
            </w:r>
          </w:p>
        </w:tc>
        <w:tc>
          <w:tcPr>
            <w:tcW w:w="847" w:type="dxa"/>
            <w:tcBorders>
              <w:top w:val="nil"/>
              <w:left w:val="nil"/>
              <w:bottom w:val="nil"/>
              <w:right w:val="nil"/>
            </w:tcBorders>
            <w:tcMar>
              <w:top w:w="15" w:type="dxa"/>
              <w:left w:w="15" w:type="dxa"/>
              <w:right w:w="15" w:type="dxa"/>
            </w:tcMar>
            <w:vAlign w:val="bottom"/>
          </w:tcPr>
          <w:p w14:paraId="4DF1DEA9" w14:textId="6498BD7B" w:rsidR="2A225D8C" w:rsidRDefault="2A225D8C" w:rsidP="2A225D8C">
            <w:pPr>
              <w:spacing w:after="0"/>
            </w:pPr>
            <w:r w:rsidRPr="2A225D8C">
              <w:rPr>
                <w:rFonts w:ascii="Calibri" w:eastAsia="Calibri" w:hAnsi="Calibri" w:cs="Calibri"/>
                <w:color w:val="000000" w:themeColor="text1"/>
              </w:rPr>
              <w:t>salvar</w:t>
            </w:r>
          </w:p>
        </w:tc>
        <w:tc>
          <w:tcPr>
            <w:tcW w:w="807" w:type="dxa"/>
            <w:tcBorders>
              <w:top w:val="nil"/>
              <w:left w:val="nil"/>
              <w:bottom w:val="nil"/>
              <w:right w:val="nil"/>
            </w:tcBorders>
            <w:tcMar>
              <w:top w:w="15" w:type="dxa"/>
              <w:left w:w="15" w:type="dxa"/>
              <w:right w:w="15" w:type="dxa"/>
            </w:tcMar>
            <w:vAlign w:val="bottom"/>
          </w:tcPr>
          <w:p w14:paraId="547F0259" w14:textId="001B3145"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286AA410" w14:textId="793CF289"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F465980" w14:textId="251996E1"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0457D87E" w14:textId="01991886" w:rsidR="2A225D8C" w:rsidRDefault="2A225D8C" w:rsidP="2A225D8C">
            <w:pPr>
              <w:spacing w:after="0"/>
            </w:pPr>
            <w:r w:rsidRPr="2A225D8C">
              <w:rPr>
                <w:rFonts w:ascii="Calibri" w:eastAsia="Calibri" w:hAnsi="Calibri" w:cs="Calibri"/>
                <w:color w:val="000000" w:themeColor="text1"/>
              </w:rPr>
              <w:t>salvo</w:t>
            </w:r>
          </w:p>
        </w:tc>
        <w:tc>
          <w:tcPr>
            <w:tcW w:w="847" w:type="dxa"/>
            <w:tcBorders>
              <w:top w:val="nil"/>
              <w:left w:val="nil"/>
              <w:bottom w:val="nil"/>
              <w:right w:val="nil"/>
            </w:tcBorders>
            <w:tcMar>
              <w:top w:w="15" w:type="dxa"/>
              <w:left w:w="15" w:type="dxa"/>
              <w:right w:w="15" w:type="dxa"/>
            </w:tcMar>
            <w:vAlign w:val="bottom"/>
          </w:tcPr>
          <w:p w14:paraId="39F255CE" w14:textId="11A9A70D" w:rsidR="2A225D8C" w:rsidRDefault="2A225D8C" w:rsidP="2A225D8C">
            <w:pPr>
              <w:spacing w:after="0"/>
            </w:pPr>
            <w:r w:rsidRPr="2A225D8C">
              <w:rPr>
                <w:rFonts w:ascii="Calibri" w:eastAsia="Calibri" w:hAnsi="Calibri" w:cs="Calibri"/>
                <w:color w:val="000000" w:themeColor="text1"/>
              </w:rPr>
              <w:t>target</w:t>
            </w:r>
          </w:p>
        </w:tc>
      </w:tr>
      <w:tr w:rsidR="2A225D8C" w14:paraId="676AA21C"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C816768" w14:textId="69EC56D0" w:rsidR="2A225D8C" w:rsidRDefault="2A225D8C" w:rsidP="2A225D8C">
            <w:pPr>
              <w:spacing w:after="0"/>
            </w:pPr>
            <w:r w:rsidRPr="2A225D8C">
              <w:rPr>
                <w:rFonts w:ascii="Calibri" w:eastAsia="Calibri" w:hAnsi="Calibri" w:cs="Calibri"/>
                <w:color w:val="000000" w:themeColor="text1"/>
              </w:rPr>
              <w:t>Igual lo compro</w:t>
            </w:r>
          </w:p>
        </w:tc>
        <w:tc>
          <w:tcPr>
            <w:tcW w:w="847" w:type="dxa"/>
            <w:tcBorders>
              <w:top w:val="nil"/>
              <w:left w:val="nil"/>
              <w:bottom w:val="nil"/>
              <w:right w:val="nil"/>
            </w:tcBorders>
            <w:tcMar>
              <w:top w:w="15" w:type="dxa"/>
              <w:left w:w="15" w:type="dxa"/>
              <w:right w:w="15" w:type="dxa"/>
            </w:tcMar>
            <w:vAlign w:val="bottom"/>
          </w:tcPr>
          <w:p w14:paraId="519B0296" w14:textId="0EEEAC55" w:rsidR="2A225D8C" w:rsidRDefault="2A225D8C" w:rsidP="2A225D8C">
            <w:pPr>
              <w:spacing w:after="0"/>
            </w:pPr>
            <w:r w:rsidRPr="2A225D8C">
              <w:rPr>
                <w:rFonts w:ascii="Calibri" w:eastAsia="Calibri" w:hAnsi="Calibri" w:cs="Calibri"/>
                <w:color w:val="000000" w:themeColor="text1"/>
              </w:rPr>
              <w:t>comprar</w:t>
            </w:r>
          </w:p>
        </w:tc>
        <w:tc>
          <w:tcPr>
            <w:tcW w:w="807" w:type="dxa"/>
            <w:tcBorders>
              <w:top w:val="nil"/>
              <w:left w:val="nil"/>
              <w:bottom w:val="nil"/>
              <w:right w:val="nil"/>
            </w:tcBorders>
            <w:tcMar>
              <w:top w:w="15" w:type="dxa"/>
              <w:left w:w="15" w:type="dxa"/>
              <w:right w:w="15" w:type="dxa"/>
            </w:tcMar>
            <w:vAlign w:val="bottom"/>
          </w:tcPr>
          <w:p w14:paraId="74FA4938" w14:textId="5DE30369"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192C4D73" w14:textId="4708DBB5"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47497FCE" w14:textId="52F5779C"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C3CF65E" w14:textId="04D944B6" w:rsidR="2A225D8C" w:rsidRDefault="2A225D8C" w:rsidP="2A225D8C">
            <w:pPr>
              <w:spacing w:after="0"/>
            </w:pPr>
            <w:r w:rsidRPr="2A225D8C">
              <w:rPr>
                <w:rFonts w:ascii="Calibri" w:eastAsia="Calibri" w:hAnsi="Calibri" w:cs="Calibri"/>
                <w:color w:val="000000" w:themeColor="text1"/>
              </w:rPr>
              <w:t>compro</w:t>
            </w:r>
          </w:p>
        </w:tc>
        <w:tc>
          <w:tcPr>
            <w:tcW w:w="847" w:type="dxa"/>
            <w:tcBorders>
              <w:top w:val="nil"/>
              <w:left w:val="nil"/>
              <w:bottom w:val="nil"/>
              <w:right w:val="nil"/>
            </w:tcBorders>
            <w:tcMar>
              <w:top w:w="15" w:type="dxa"/>
              <w:left w:w="15" w:type="dxa"/>
              <w:right w:w="15" w:type="dxa"/>
            </w:tcMar>
            <w:vAlign w:val="bottom"/>
          </w:tcPr>
          <w:p w14:paraId="71E9A228" w14:textId="7E1919E9" w:rsidR="2A225D8C" w:rsidRDefault="2A225D8C" w:rsidP="2A225D8C">
            <w:pPr>
              <w:spacing w:after="0"/>
            </w:pPr>
            <w:r w:rsidRPr="2A225D8C">
              <w:rPr>
                <w:rFonts w:ascii="Calibri" w:eastAsia="Calibri" w:hAnsi="Calibri" w:cs="Calibri"/>
                <w:color w:val="000000" w:themeColor="text1"/>
              </w:rPr>
              <w:t>target</w:t>
            </w:r>
          </w:p>
        </w:tc>
      </w:tr>
      <w:tr w:rsidR="2A225D8C" w14:paraId="52FCC19F"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FF64258" w14:textId="4B415099" w:rsidR="2A225D8C" w:rsidRDefault="2A225D8C" w:rsidP="2A225D8C">
            <w:pPr>
              <w:spacing w:after="0"/>
            </w:pPr>
            <w:r w:rsidRPr="2A225D8C">
              <w:rPr>
                <w:rFonts w:ascii="Calibri" w:eastAsia="Calibri" w:hAnsi="Calibri" w:cs="Calibri"/>
                <w:color w:val="000000" w:themeColor="text1"/>
              </w:rPr>
              <w:t>Igual lo dudo</w:t>
            </w:r>
          </w:p>
        </w:tc>
        <w:tc>
          <w:tcPr>
            <w:tcW w:w="847" w:type="dxa"/>
            <w:tcBorders>
              <w:top w:val="nil"/>
              <w:left w:val="nil"/>
              <w:bottom w:val="nil"/>
              <w:right w:val="nil"/>
            </w:tcBorders>
            <w:tcMar>
              <w:top w:w="15" w:type="dxa"/>
              <w:left w:w="15" w:type="dxa"/>
              <w:right w:w="15" w:type="dxa"/>
            </w:tcMar>
            <w:vAlign w:val="bottom"/>
          </w:tcPr>
          <w:p w14:paraId="0D715011" w14:textId="3D7AC6AD" w:rsidR="2A225D8C" w:rsidRDefault="2A225D8C" w:rsidP="2A225D8C">
            <w:pPr>
              <w:spacing w:after="0"/>
            </w:pPr>
            <w:r w:rsidRPr="2A225D8C">
              <w:rPr>
                <w:rFonts w:ascii="Calibri" w:eastAsia="Calibri" w:hAnsi="Calibri" w:cs="Calibri"/>
                <w:color w:val="000000" w:themeColor="text1"/>
              </w:rPr>
              <w:t>dudar</w:t>
            </w:r>
          </w:p>
        </w:tc>
        <w:tc>
          <w:tcPr>
            <w:tcW w:w="807" w:type="dxa"/>
            <w:tcBorders>
              <w:top w:val="nil"/>
              <w:left w:val="nil"/>
              <w:bottom w:val="nil"/>
              <w:right w:val="nil"/>
            </w:tcBorders>
            <w:tcMar>
              <w:top w:w="15" w:type="dxa"/>
              <w:left w:w="15" w:type="dxa"/>
              <w:right w:w="15" w:type="dxa"/>
            </w:tcMar>
            <w:vAlign w:val="bottom"/>
          </w:tcPr>
          <w:p w14:paraId="6CB10F41" w14:textId="2833E766"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37ED78E2" w14:textId="26158A18"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68344837" w14:textId="7E1EA160"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44823457" w14:textId="0B612EC9" w:rsidR="2A225D8C" w:rsidRDefault="2A225D8C" w:rsidP="2A225D8C">
            <w:pPr>
              <w:spacing w:after="0"/>
            </w:pPr>
            <w:r w:rsidRPr="2A225D8C">
              <w:rPr>
                <w:rFonts w:ascii="Calibri" w:eastAsia="Calibri" w:hAnsi="Calibri" w:cs="Calibri"/>
                <w:color w:val="000000" w:themeColor="text1"/>
              </w:rPr>
              <w:t>dudo</w:t>
            </w:r>
          </w:p>
        </w:tc>
        <w:tc>
          <w:tcPr>
            <w:tcW w:w="847" w:type="dxa"/>
            <w:tcBorders>
              <w:top w:val="nil"/>
              <w:left w:val="nil"/>
              <w:bottom w:val="nil"/>
              <w:right w:val="nil"/>
            </w:tcBorders>
            <w:tcMar>
              <w:top w:w="15" w:type="dxa"/>
              <w:left w:w="15" w:type="dxa"/>
              <w:right w:w="15" w:type="dxa"/>
            </w:tcMar>
            <w:vAlign w:val="bottom"/>
          </w:tcPr>
          <w:p w14:paraId="4EE6E8B1" w14:textId="628177E1" w:rsidR="2A225D8C" w:rsidRDefault="2A225D8C" w:rsidP="2A225D8C">
            <w:pPr>
              <w:spacing w:after="0"/>
            </w:pPr>
            <w:r w:rsidRPr="2A225D8C">
              <w:rPr>
                <w:rFonts w:ascii="Calibri" w:eastAsia="Calibri" w:hAnsi="Calibri" w:cs="Calibri"/>
                <w:color w:val="000000" w:themeColor="text1"/>
              </w:rPr>
              <w:t>target</w:t>
            </w:r>
          </w:p>
        </w:tc>
      </w:tr>
      <w:tr w:rsidR="2A225D8C" w14:paraId="4E79FA6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E5F3636" w14:textId="253618C3" w:rsidR="2A225D8C" w:rsidRDefault="2A225D8C" w:rsidP="2A225D8C">
            <w:pPr>
              <w:spacing w:after="0"/>
            </w:pPr>
            <w:r w:rsidRPr="2A225D8C">
              <w:rPr>
                <w:rFonts w:ascii="Calibri" w:eastAsia="Calibri" w:hAnsi="Calibri" w:cs="Calibri"/>
                <w:color w:val="000000" w:themeColor="text1"/>
              </w:rPr>
              <w:lastRenderedPageBreak/>
              <w:t>Igual lo limito</w:t>
            </w:r>
          </w:p>
        </w:tc>
        <w:tc>
          <w:tcPr>
            <w:tcW w:w="847" w:type="dxa"/>
            <w:tcBorders>
              <w:top w:val="nil"/>
              <w:left w:val="nil"/>
              <w:bottom w:val="nil"/>
              <w:right w:val="nil"/>
            </w:tcBorders>
            <w:tcMar>
              <w:top w:w="15" w:type="dxa"/>
              <w:left w:w="15" w:type="dxa"/>
              <w:right w:w="15" w:type="dxa"/>
            </w:tcMar>
            <w:vAlign w:val="bottom"/>
          </w:tcPr>
          <w:p w14:paraId="771504A8" w14:textId="7B11A058" w:rsidR="2A225D8C" w:rsidRDefault="2A225D8C" w:rsidP="2A225D8C">
            <w:pPr>
              <w:spacing w:after="0"/>
            </w:pPr>
            <w:r w:rsidRPr="2A225D8C">
              <w:rPr>
                <w:rFonts w:ascii="Calibri" w:eastAsia="Calibri" w:hAnsi="Calibri" w:cs="Calibri"/>
                <w:color w:val="000000" w:themeColor="text1"/>
              </w:rPr>
              <w:t>limitar</w:t>
            </w:r>
          </w:p>
        </w:tc>
        <w:tc>
          <w:tcPr>
            <w:tcW w:w="807" w:type="dxa"/>
            <w:tcBorders>
              <w:top w:val="nil"/>
              <w:left w:val="nil"/>
              <w:bottom w:val="nil"/>
              <w:right w:val="nil"/>
            </w:tcBorders>
            <w:tcMar>
              <w:top w:w="15" w:type="dxa"/>
              <w:left w:w="15" w:type="dxa"/>
              <w:right w:w="15" w:type="dxa"/>
            </w:tcMar>
            <w:vAlign w:val="bottom"/>
          </w:tcPr>
          <w:p w14:paraId="5D5A058B" w14:textId="5D4D9F13"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65C8418E" w14:textId="19A6910A"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027A01B" w14:textId="485E9CD6"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099A19A" w14:textId="48EFB2C2" w:rsidR="2A225D8C" w:rsidRDefault="2A225D8C" w:rsidP="2A225D8C">
            <w:pPr>
              <w:spacing w:after="0"/>
            </w:pPr>
            <w:r w:rsidRPr="2A225D8C">
              <w:rPr>
                <w:rFonts w:ascii="Calibri" w:eastAsia="Calibri" w:hAnsi="Calibri" w:cs="Calibri"/>
                <w:color w:val="000000" w:themeColor="text1"/>
              </w:rPr>
              <w:t>limito</w:t>
            </w:r>
          </w:p>
        </w:tc>
        <w:tc>
          <w:tcPr>
            <w:tcW w:w="847" w:type="dxa"/>
            <w:tcBorders>
              <w:top w:val="nil"/>
              <w:left w:val="nil"/>
              <w:bottom w:val="nil"/>
              <w:right w:val="nil"/>
            </w:tcBorders>
            <w:tcMar>
              <w:top w:w="15" w:type="dxa"/>
              <w:left w:w="15" w:type="dxa"/>
              <w:right w:w="15" w:type="dxa"/>
            </w:tcMar>
            <w:vAlign w:val="bottom"/>
          </w:tcPr>
          <w:p w14:paraId="62B5B9B8" w14:textId="1D129E12" w:rsidR="2A225D8C" w:rsidRDefault="2A225D8C" w:rsidP="2A225D8C">
            <w:pPr>
              <w:spacing w:after="0"/>
            </w:pPr>
            <w:r w:rsidRPr="2A225D8C">
              <w:rPr>
                <w:rFonts w:ascii="Calibri" w:eastAsia="Calibri" w:hAnsi="Calibri" w:cs="Calibri"/>
                <w:color w:val="000000" w:themeColor="text1"/>
              </w:rPr>
              <w:t>target</w:t>
            </w:r>
          </w:p>
        </w:tc>
      </w:tr>
      <w:tr w:rsidR="2A225D8C" w14:paraId="4EEAC597"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10490543" w14:textId="7011B6AF" w:rsidR="2A225D8C" w:rsidRDefault="2A225D8C" w:rsidP="2A225D8C">
            <w:pPr>
              <w:spacing w:after="0"/>
            </w:pPr>
            <w:r w:rsidRPr="2A225D8C">
              <w:rPr>
                <w:rFonts w:ascii="Calibri" w:eastAsia="Calibri" w:hAnsi="Calibri" w:cs="Calibri"/>
                <w:color w:val="000000" w:themeColor="text1"/>
              </w:rPr>
              <w:t>Igual lo pego</w:t>
            </w:r>
          </w:p>
        </w:tc>
        <w:tc>
          <w:tcPr>
            <w:tcW w:w="847" w:type="dxa"/>
            <w:tcBorders>
              <w:top w:val="nil"/>
              <w:left w:val="nil"/>
              <w:bottom w:val="nil"/>
              <w:right w:val="nil"/>
            </w:tcBorders>
            <w:tcMar>
              <w:top w:w="15" w:type="dxa"/>
              <w:left w:w="15" w:type="dxa"/>
              <w:right w:w="15" w:type="dxa"/>
            </w:tcMar>
            <w:vAlign w:val="bottom"/>
          </w:tcPr>
          <w:p w14:paraId="61A2E7A8" w14:textId="0A934334" w:rsidR="2A225D8C" w:rsidRDefault="2A225D8C" w:rsidP="2A225D8C">
            <w:pPr>
              <w:spacing w:after="0"/>
            </w:pPr>
            <w:r w:rsidRPr="2A225D8C">
              <w:rPr>
                <w:rFonts w:ascii="Calibri" w:eastAsia="Calibri" w:hAnsi="Calibri" w:cs="Calibri"/>
                <w:color w:val="000000" w:themeColor="text1"/>
              </w:rPr>
              <w:t>pegar</w:t>
            </w:r>
          </w:p>
        </w:tc>
        <w:tc>
          <w:tcPr>
            <w:tcW w:w="807" w:type="dxa"/>
            <w:tcBorders>
              <w:top w:val="nil"/>
              <w:left w:val="nil"/>
              <w:bottom w:val="nil"/>
              <w:right w:val="nil"/>
            </w:tcBorders>
            <w:tcMar>
              <w:top w:w="15" w:type="dxa"/>
              <w:left w:w="15" w:type="dxa"/>
              <w:right w:w="15" w:type="dxa"/>
            </w:tcMar>
            <w:vAlign w:val="bottom"/>
          </w:tcPr>
          <w:p w14:paraId="685E1973" w14:textId="3A7AB73B"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64006D6A" w14:textId="6713F7B2"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A3F3DDD" w14:textId="372C6562"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604798BA" w14:textId="4428DCD0" w:rsidR="2A225D8C" w:rsidRDefault="2A225D8C" w:rsidP="2A225D8C">
            <w:pPr>
              <w:spacing w:after="0"/>
            </w:pPr>
            <w:r w:rsidRPr="2A225D8C">
              <w:rPr>
                <w:rFonts w:ascii="Calibri" w:eastAsia="Calibri" w:hAnsi="Calibri" w:cs="Calibri"/>
                <w:color w:val="000000" w:themeColor="text1"/>
              </w:rPr>
              <w:t>pego</w:t>
            </w:r>
          </w:p>
        </w:tc>
        <w:tc>
          <w:tcPr>
            <w:tcW w:w="847" w:type="dxa"/>
            <w:tcBorders>
              <w:top w:val="nil"/>
              <w:left w:val="nil"/>
              <w:bottom w:val="nil"/>
              <w:right w:val="nil"/>
            </w:tcBorders>
            <w:tcMar>
              <w:top w:w="15" w:type="dxa"/>
              <w:left w:w="15" w:type="dxa"/>
              <w:right w:w="15" w:type="dxa"/>
            </w:tcMar>
            <w:vAlign w:val="bottom"/>
          </w:tcPr>
          <w:p w14:paraId="78A2DBF9" w14:textId="6F212373" w:rsidR="2A225D8C" w:rsidRDefault="2A225D8C" w:rsidP="2A225D8C">
            <w:pPr>
              <w:spacing w:after="0"/>
            </w:pPr>
            <w:r w:rsidRPr="2A225D8C">
              <w:rPr>
                <w:rFonts w:ascii="Calibri" w:eastAsia="Calibri" w:hAnsi="Calibri" w:cs="Calibri"/>
                <w:color w:val="000000" w:themeColor="text1"/>
              </w:rPr>
              <w:t>target</w:t>
            </w:r>
          </w:p>
        </w:tc>
      </w:tr>
      <w:tr w:rsidR="2A225D8C" w14:paraId="443BBE79"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A4F81DA" w14:textId="25859DFF" w:rsidR="2A225D8C" w:rsidRDefault="2A225D8C" w:rsidP="2A225D8C">
            <w:pPr>
              <w:spacing w:after="0"/>
            </w:pPr>
            <w:r w:rsidRPr="2A225D8C">
              <w:rPr>
                <w:rFonts w:ascii="Calibri" w:eastAsia="Calibri" w:hAnsi="Calibri" w:cs="Calibri"/>
                <w:color w:val="000000" w:themeColor="text1"/>
              </w:rPr>
              <w:t>Igual lo trato</w:t>
            </w:r>
          </w:p>
        </w:tc>
        <w:tc>
          <w:tcPr>
            <w:tcW w:w="847" w:type="dxa"/>
            <w:tcBorders>
              <w:top w:val="nil"/>
              <w:left w:val="nil"/>
              <w:bottom w:val="nil"/>
              <w:right w:val="nil"/>
            </w:tcBorders>
            <w:tcMar>
              <w:top w:w="15" w:type="dxa"/>
              <w:left w:w="15" w:type="dxa"/>
              <w:right w:w="15" w:type="dxa"/>
            </w:tcMar>
            <w:vAlign w:val="bottom"/>
          </w:tcPr>
          <w:p w14:paraId="4B81386A" w14:textId="1BEBF134" w:rsidR="2A225D8C" w:rsidRDefault="2A225D8C" w:rsidP="2A225D8C">
            <w:pPr>
              <w:spacing w:after="0"/>
            </w:pPr>
            <w:r w:rsidRPr="2A225D8C">
              <w:rPr>
                <w:rFonts w:ascii="Calibri" w:eastAsia="Calibri" w:hAnsi="Calibri" w:cs="Calibri"/>
                <w:color w:val="000000" w:themeColor="text1"/>
              </w:rPr>
              <w:t>tratar</w:t>
            </w:r>
          </w:p>
        </w:tc>
        <w:tc>
          <w:tcPr>
            <w:tcW w:w="807" w:type="dxa"/>
            <w:tcBorders>
              <w:top w:val="nil"/>
              <w:left w:val="nil"/>
              <w:bottom w:val="nil"/>
              <w:right w:val="nil"/>
            </w:tcBorders>
            <w:tcMar>
              <w:top w:w="15" w:type="dxa"/>
              <w:left w:w="15" w:type="dxa"/>
              <w:right w:w="15" w:type="dxa"/>
            </w:tcMar>
            <w:vAlign w:val="bottom"/>
          </w:tcPr>
          <w:p w14:paraId="07F9AF68" w14:textId="75C56C89"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14C1A0E2" w14:textId="32DDC712"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2A34EE0" w14:textId="7F22C43C"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14CD59E7" w14:textId="4A08DBF2" w:rsidR="2A225D8C" w:rsidRDefault="2A225D8C" w:rsidP="2A225D8C">
            <w:pPr>
              <w:spacing w:after="0"/>
            </w:pPr>
            <w:r w:rsidRPr="2A225D8C">
              <w:rPr>
                <w:rFonts w:ascii="Calibri" w:eastAsia="Calibri" w:hAnsi="Calibri" w:cs="Calibri"/>
                <w:color w:val="000000" w:themeColor="text1"/>
              </w:rPr>
              <w:t>trato</w:t>
            </w:r>
          </w:p>
        </w:tc>
        <w:tc>
          <w:tcPr>
            <w:tcW w:w="847" w:type="dxa"/>
            <w:tcBorders>
              <w:top w:val="nil"/>
              <w:left w:val="nil"/>
              <w:bottom w:val="nil"/>
              <w:right w:val="nil"/>
            </w:tcBorders>
            <w:tcMar>
              <w:top w:w="15" w:type="dxa"/>
              <w:left w:w="15" w:type="dxa"/>
              <w:right w:w="15" w:type="dxa"/>
            </w:tcMar>
            <w:vAlign w:val="bottom"/>
          </w:tcPr>
          <w:p w14:paraId="2FAE8D80" w14:textId="50BFF478" w:rsidR="2A225D8C" w:rsidRDefault="2A225D8C" w:rsidP="2A225D8C">
            <w:pPr>
              <w:spacing w:after="0"/>
            </w:pPr>
            <w:r w:rsidRPr="2A225D8C">
              <w:rPr>
                <w:rFonts w:ascii="Calibri" w:eastAsia="Calibri" w:hAnsi="Calibri" w:cs="Calibri"/>
                <w:color w:val="000000" w:themeColor="text1"/>
              </w:rPr>
              <w:t>target</w:t>
            </w:r>
          </w:p>
        </w:tc>
      </w:tr>
      <w:tr w:rsidR="2A225D8C" w14:paraId="212BC59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0799E4A" w14:textId="7ABCC45A" w:rsidR="2A225D8C" w:rsidRDefault="2A225D8C" w:rsidP="2A225D8C">
            <w:pPr>
              <w:spacing w:after="0"/>
            </w:pPr>
            <w:r w:rsidRPr="2A225D8C">
              <w:rPr>
                <w:rFonts w:ascii="Calibri" w:eastAsia="Calibri" w:hAnsi="Calibri" w:cs="Calibri"/>
                <w:color w:val="000000" w:themeColor="text1"/>
              </w:rPr>
              <w:t>Luego miro</w:t>
            </w:r>
          </w:p>
        </w:tc>
        <w:tc>
          <w:tcPr>
            <w:tcW w:w="847" w:type="dxa"/>
            <w:tcBorders>
              <w:top w:val="nil"/>
              <w:left w:val="nil"/>
              <w:bottom w:val="nil"/>
              <w:right w:val="nil"/>
            </w:tcBorders>
            <w:tcMar>
              <w:top w:w="15" w:type="dxa"/>
              <w:left w:w="15" w:type="dxa"/>
              <w:right w:w="15" w:type="dxa"/>
            </w:tcMar>
            <w:vAlign w:val="bottom"/>
          </w:tcPr>
          <w:p w14:paraId="3F522508" w14:textId="6EE8A7AA" w:rsidR="2A225D8C" w:rsidRDefault="2A225D8C" w:rsidP="2A225D8C">
            <w:pPr>
              <w:spacing w:after="0"/>
            </w:pPr>
            <w:r w:rsidRPr="2A225D8C">
              <w:rPr>
                <w:rFonts w:ascii="Calibri" w:eastAsia="Calibri" w:hAnsi="Calibri" w:cs="Calibri"/>
                <w:color w:val="000000" w:themeColor="text1"/>
              </w:rPr>
              <w:t>mirar</w:t>
            </w:r>
          </w:p>
        </w:tc>
        <w:tc>
          <w:tcPr>
            <w:tcW w:w="807" w:type="dxa"/>
            <w:tcBorders>
              <w:top w:val="nil"/>
              <w:left w:val="nil"/>
              <w:bottom w:val="nil"/>
              <w:right w:val="nil"/>
            </w:tcBorders>
            <w:tcMar>
              <w:top w:w="15" w:type="dxa"/>
              <w:left w:w="15" w:type="dxa"/>
              <w:right w:w="15" w:type="dxa"/>
            </w:tcMar>
            <w:vAlign w:val="bottom"/>
          </w:tcPr>
          <w:p w14:paraId="66B7D317" w14:textId="75C0F995"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3B77F65D" w14:textId="16A8B9B4"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73EEF5B1" w14:textId="6E7EBE97"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0BC36245" w14:textId="66173CA0" w:rsidR="2A225D8C" w:rsidRDefault="2A225D8C" w:rsidP="2A225D8C">
            <w:pPr>
              <w:spacing w:after="0"/>
            </w:pPr>
            <w:r w:rsidRPr="2A225D8C">
              <w:rPr>
                <w:rFonts w:ascii="Calibri" w:eastAsia="Calibri" w:hAnsi="Calibri" w:cs="Calibri"/>
                <w:color w:val="000000" w:themeColor="text1"/>
              </w:rPr>
              <w:t>miro</w:t>
            </w:r>
          </w:p>
        </w:tc>
        <w:tc>
          <w:tcPr>
            <w:tcW w:w="847" w:type="dxa"/>
            <w:tcBorders>
              <w:top w:val="nil"/>
              <w:left w:val="nil"/>
              <w:bottom w:val="nil"/>
              <w:right w:val="nil"/>
            </w:tcBorders>
            <w:tcMar>
              <w:top w:w="15" w:type="dxa"/>
              <w:left w:w="15" w:type="dxa"/>
              <w:right w:w="15" w:type="dxa"/>
            </w:tcMar>
            <w:vAlign w:val="bottom"/>
          </w:tcPr>
          <w:p w14:paraId="7A543088" w14:textId="1E477BBB" w:rsidR="2A225D8C" w:rsidRDefault="2A225D8C" w:rsidP="2A225D8C">
            <w:pPr>
              <w:spacing w:after="0"/>
            </w:pPr>
            <w:r w:rsidRPr="2A225D8C">
              <w:rPr>
                <w:rFonts w:ascii="Calibri" w:eastAsia="Calibri" w:hAnsi="Calibri" w:cs="Calibri"/>
                <w:color w:val="000000" w:themeColor="text1"/>
              </w:rPr>
              <w:t>target</w:t>
            </w:r>
          </w:p>
        </w:tc>
      </w:tr>
      <w:tr w:rsidR="2A225D8C" w14:paraId="7ED1CD39"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91B4FAF" w14:textId="551A5BD4" w:rsidR="2A225D8C" w:rsidRDefault="2A225D8C" w:rsidP="2A225D8C">
            <w:pPr>
              <w:spacing w:after="0"/>
            </w:pPr>
            <w:r w:rsidRPr="2A225D8C">
              <w:rPr>
                <w:rFonts w:ascii="Calibri" w:eastAsia="Calibri" w:hAnsi="Calibri" w:cs="Calibri"/>
                <w:color w:val="000000" w:themeColor="text1"/>
              </w:rPr>
              <w:t>Luego rezo</w:t>
            </w:r>
          </w:p>
        </w:tc>
        <w:tc>
          <w:tcPr>
            <w:tcW w:w="847" w:type="dxa"/>
            <w:tcBorders>
              <w:top w:val="nil"/>
              <w:left w:val="nil"/>
              <w:bottom w:val="nil"/>
              <w:right w:val="nil"/>
            </w:tcBorders>
            <w:tcMar>
              <w:top w:w="15" w:type="dxa"/>
              <w:left w:w="15" w:type="dxa"/>
              <w:right w:w="15" w:type="dxa"/>
            </w:tcMar>
            <w:vAlign w:val="bottom"/>
          </w:tcPr>
          <w:p w14:paraId="6BDCC26C" w14:textId="7A2383B6" w:rsidR="2A225D8C" w:rsidRDefault="2A225D8C" w:rsidP="2A225D8C">
            <w:pPr>
              <w:spacing w:after="0"/>
            </w:pPr>
            <w:r w:rsidRPr="2A225D8C">
              <w:rPr>
                <w:rFonts w:ascii="Calibri" w:eastAsia="Calibri" w:hAnsi="Calibri" w:cs="Calibri"/>
                <w:color w:val="000000" w:themeColor="text1"/>
              </w:rPr>
              <w:t>rezar</w:t>
            </w:r>
          </w:p>
        </w:tc>
        <w:tc>
          <w:tcPr>
            <w:tcW w:w="807" w:type="dxa"/>
            <w:tcBorders>
              <w:top w:val="nil"/>
              <w:left w:val="nil"/>
              <w:bottom w:val="nil"/>
              <w:right w:val="nil"/>
            </w:tcBorders>
            <w:tcMar>
              <w:top w:w="15" w:type="dxa"/>
              <w:left w:w="15" w:type="dxa"/>
              <w:right w:w="15" w:type="dxa"/>
            </w:tcMar>
            <w:vAlign w:val="bottom"/>
          </w:tcPr>
          <w:p w14:paraId="3C265491" w14:textId="26A7E391"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6A362F58" w14:textId="2DFE7AEB"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30018115" w14:textId="54039AFA"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2CD9B64D" w14:textId="045FB5B0" w:rsidR="2A225D8C" w:rsidRDefault="2A225D8C" w:rsidP="2A225D8C">
            <w:pPr>
              <w:spacing w:after="0"/>
            </w:pPr>
            <w:r w:rsidRPr="2A225D8C">
              <w:rPr>
                <w:rFonts w:ascii="Calibri" w:eastAsia="Calibri" w:hAnsi="Calibri" w:cs="Calibri"/>
                <w:color w:val="000000" w:themeColor="text1"/>
              </w:rPr>
              <w:t>rezo</w:t>
            </w:r>
          </w:p>
        </w:tc>
        <w:tc>
          <w:tcPr>
            <w:tcW w:w="847" w:type="dxa"/>
            <w:tcBorders>
              <w:top w:val="nil"/>
              <w:left w:val="nil"/>
              <w:bottom w:val="nil"/>
              <w:right w:val="nil"/>
            </w:tcBorders>
            <w:tcMar>
              <w:top w:w="15" w:type="dxa"/>
              <w:left w:w="15" w:type="dxa"/>
              <w:right w:w="15" w:type="dxa"/>
            </w:tcMar>
            <w:vAlign w:val="bottom"/>
          </w:tcPr>
          <w:p w14:paraId="17AF8018" w14:textId="1B7E3FC1" w:rsidR="2A225D8C" w:rsidRDefault="2A225D8C" w:rsidP="2A225D8C">
            <w:pPr>
              <w:spacing w:after="0"/>
            </w:pPr>
            <w:r w:rsidRPr="2A225D8C">
              <w:rPr>
                <w:rFonts w:ascii="Calibri" w:eastAsia="Calibri" w:hAnsi="Calibri" w:cs="Calibri"/>
                <w:color w:val="000000" w:themeColor="text1"/>
              </w:rPr>
              <w:t>target</w:t>
            </w:r>
          </w:p>
        </w:tc>
      </w:tr>
      <w:tr w:rsidR="2A225D8C" w14:paraId="3027EB61"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6888C1B1" w14:textId="09F93EE2" w:rsidR="2A225D8C" w:rsidRDefault="2A225D8C" w:rsidP="2A225D8C">
            <w:pPr>
              <w:spacing w:after="0"/>
            </w:pPr>
            <w:r w:rsidRPr="2A225D8C">
              <w:rPr>
                <w:rFonts w:ascii="Calibri" w:eastAsia="Calibri" w:hAnsi="Calibri" w:cs="Calibri"/>
                <w:color w:val="000000" w:themeColor="text1"/>
              </w:rPr>
              <w:t>Nunca ceno</w:t>
            </w:r>
          </w:p>
        </w:tc>
        <w:tc>
          <w:tcPr>
            <w:tcW w:w="847" w:type="dxa"/>
            <w:tcBorders>
              <w:top w:val="nil"/>
              <w:left w:val="nil"/>
              <w:bottom w:val="nil"/>
              <w:right w:val="nil"/>
            </w:tcBorders>
            <w:tcMar>
              <w:top w:w="15" w:type="dxa"/>
              <w:left w:w="15" w:type="dxa"/>
              <w:right w:w="15" w:type="dxa"/>
            </w:tcMar>
            <w:vAlign w:val="bottom"/>
          </w:tcPr>
          <w:p w14:paraId="278461FA" w14:textId="0740FE56" w:rsidR="2A225D8C" w:rsidRDefault="2A225D8C" w:rsidP="2A225D8C">
            <w:pPr>
              <w:spacing w:after="0"/>
            </w:pPr>
            <w:r w:rsidRPr="2A225D8C">
              <w:rPr>
                <w:rFonts w:ascii="Calibri" w:eastAsia="Calibri" w:hAnsi="Calibri" w:cs="Calibri"/>
                <w:color w:val="000000" w:themeColor="text1"/>
              </w:rPr>
              <w:t>cenar</w:t>
            </w:r>
          </w:p>
        </w:tc>
        <w:tc>
          <w:tcPr>
            <w:tcW w:w="807" w:type="dxa"/>
            <w:tcBorders>
              <w:top w:val="nil"/>
              <w:left w:val="nil"/>
              <w:bottom w:val="nil"/>
              <w:right w:val="nil"/>
            </w:tcBorders>
            <w:tcMar>
              <w:top w:w="15" w:type="dxa"/>
              <w:left w:w="15" w:type="dxa"/>
              <w:right w:w="15" w:type="dxa"/>
            </w:tcMar>
            <w:vAlign w:val="bottom"/>
          </w:tcPr>
          <w:p w14:paraId="41718FD4" w14:textId="4E1EB74C"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5171B83D" w14:textId="703AE6C2"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4935A482" w14:textId="784F1086"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A15A0C0" w14:textId="748D731A" w:rsidR="2A225D8C" w:rsidRDefault="2A225D8C" w:rsidP="2A225D8C">
            <w:pPr>
              <w:spacing w:after="0"/>
            </w:pPr>
            <w:r w:rsidRPr="2A225D8C">
              <w:rPr>
                <w:rFonts w:ascii="Calibri" w:eastAsia="Calibri" w:hAnsi="Calibri" w:cs="Calibri"/>
                <w:color w:val="000000" w:themeColor="text1"/>
              </w:rPr>
              <w:t>ceno</w:t>
            </w:r>
          </w:p>
        </w:tc>
        <w:tc>
          <w:tcPr>
            <w:tcW w:w="847" w:type="dxa"/>
            <w:tcBorders>
              <w:top w:val="nil"/>
              <w:left w:val="nil"/>
              <w:bottom w:val="nil"/>
              <w:right w:val="nil"/>
            </w:tcBorders>
            <w:tcMar>
              <w:top w:w="15" w:type="dxa"/>
              <w:left w:w="15" w:type="dxa"/>
              <w:right w:w="15" w:type="dxa"/>
            </w:tcMar>
            <w:vAlign w:val="bottom"/>
          </w:tcPr>
          <w:p w14:paraId="6E576918" w14:textId="2907CAF0" w:rsidR="2A225D8C" w:rsidRDefault="2A225D8C" w:rsidP="2A225D8C">
            <w:pPr>
              <w:spacing w:after="0"/>
            </w:pPr>
            <w:r w:rsidRPr="2A225D8C">
              <w:rPr>
                <w:rFonts w:ascii="Calibri" w:eastAsia="Calibri" w:hAnsi="Calibri" w:cs="Calibri"/>
                <w:color w:val="000000" w:themeColor="text1"/>
              </w:rPr>
              <w:t>target</w:t>
            </w:r>
          </w:p>
        </w:tc>
      </w:tr>
      <w:tr w:rsidR="2A225D8C" w14:paraId="5B303DA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E3D4000" w14:textId="0B4E0785" w:rsidR="2A225D8C" w:rsidRDefault="2A225D8C" w:rsidP="2A225D8C">
            <w:pPr>
              <w:spacing w:after="0"/>
            </w:pPr>
            <w:r w:rsidRPr="2A225D8C">
              <w:rPr>
                <w:rFonts w:ascii="Calibri" w:eastAsia="Calibri" w:hAnsi="Calibri" w:cs="Calibri"/>
                <w:color w:val="000000" w:themeColor="text1"/>
              </w:rPr>
              <w:t>Nunca fumo</w:t>
            </w:r>
          </w:p>
        </w:tc>
        <w:tc>
          <w:tcPr>
            <w:tcW w:w="847" w:type="dxa"/>
            <w:tcBorders>
              <w:top w:val="nil"/>
              <w:left w:val="nil"/>
              <w:bottom w:val="nil"/>
              <w:right w:val="nil"/>
            </w:tcBorders>
            <w:tcMar>
              <w:top w:w="15" w:type="dxa"/>
              <w:left w:w="15" w:type="dxa"/>
              <w:right w:w="15" w:type="dxa"/>
            </w:tcMar>
            <w:vAlign w:val="bottom"/>
          </w:tcPr>
          <w:p w14:paraId="2ECD4AA6" w14:textId="4480DB56" w:rsidR="2A225D8C" w:rsidRDefault="2A225D8C" w:rsidP="2A225D8C">
            <w:pPr>
              <w:spacing w:after="0"/>
            </w:pPr>
            <w:r w:rsidRPr="2A225D8C">
              <w:rPr>
                <w:rFonts w:ascii="Calibri" w:eastAsia="Calibri" w:hAnsi="Calibri" w:cs="Calibri"/>
                <w:color w:val="000000" w:themeColor="text1"/>
              </w:rPr>
              <w:t>fumar</w:t>
            </w:r>
          </w:p>
        </w:tc>
        <w:tc>
          <w:tcPr>
            <w:tcW w:w="807" w:type="dxa"/>
            <w:tcBorders>
              <w:top w:val="nil"/>
              <w:left w:val="nil"/>
              <w:bottom w:val="nil"/>
              <w:right w:val="nil"/>
            </w:tcBorders>
            <w:tcMar>
              <w:top w:w="15" w:type="dxa"/>
              <w:left w:w="15" w:type="dxa"/>
              <w:right w:w="15" w:type="dxa"/>
            </w:tcMar>
            <w:vAlign w:val="bottom"/>
          </w:tcPr>
          <w:p w14:paraId="2BC5B491" w14:textId="752DB7F5"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1D50E4A5" w14:textId="202D8E93"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794DC8C" w14:textId="212045AE"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4349A6BA" w14:textId="72339240" w:rsidR="2A225D8C" w:rsidRDefault="2A225D8C" w:rsidP="2A225D8C">
            <w:pPr>
              <w:spacing w:after="0"/>
            </w:pPr>
            <w:r w:rsidRPr="2A225D8C">
              <w:rPr>
                <w:rFonts w:ascii="Calibri" w:eastAsia="Calibri" w:hAnsi="Calibri" w:cs="Calibri"/>
                <w:color w:val="000000" w:themeColor="text1"/>
              </w:rPr>
              <w:t>fumo</w:t>
            </w:r>
          </w:p>
        </w:tc>
        <w:tc>
          <w:tcPr>
            <w:tcW w:w="847" w:type="dxa"/>
            <w:tcBorders>
              <w:top w:val="nil"/>
              <w:left w:val="nil"/>
              <w:bottom w:val="nil"/>
              <w:right w:val="nil"/>
            </w:tcBorders>
            <w:tcMar>
              <w:top w:w="15" w:type="dxa"/>
              <w:left w:w="15" w:type="dxa"/>
              <w:right w:w="15" w:type="dxa"/>
            </w:tcMar>
            <w:vAlign w:val="bottom"/>
          </w:tcPr>
          <w:p w14:paraId="218360FE" w14:textId="7A5F2085" w:rsidR="2A225D8C" w:rsidRDefault="2A225D8C" w:rsidP="2A225D8C">
            <w:pPr>
              <w:spacing w:after="0"/>
            </w:pPr>
            <w:r w:rsidRPr="2A225D8C">
              <w:rPr>
                <w:rFonts w:ascii="Calibri" w:eastAsia="Calibri" w:hAnsi="Calibri" w:cs="Calibri"/>
                <w:color w:val="000000" w:themeColor="text1"/>
              </w:rPr>
              <w:t>target</w:t>
            </w:r>
          </w:p>
        </w:tc>
      </w:tr>
      <w:tr w:rsidR="2A225D8C" w14:paraId="3485950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C2A8B32" w14:textId="7B662FD5" w:rsidR="2A225D8C" w:rsidRDefault="2A225D8C" w:rsidP="2A225D8C">
            <w:pPr>
              <w:spacing w:after="0"/>
            </w:pPr>
            <w:r w:rsidRPr="2A225D8C">
              <w:rPr>
                <w:rFonts w:ascii="Calibri" w:eastAsia="Calibri" w:hAnsi="Calibri" w:cs="Calibri"/>
                <w:color w:val="000000" w:themeColor="text1"/>
              </w:rPr>
              <w:t>Por ello lucho</w:t>
            </w:r>
          </w:p>
        </w:tc>
        <w:tc>
          <w:tcPr>
            <w:tcW w:w="847" w:type="dxa"/>
            <w:tcBorders>
              <w:top w:val="nil"/>
              <w:left w:val="nil"/>
              <w:bottom w:val="nil"/>
              <w:right w:val="nil"/>
            </w:tcBorders>
            <w:tcMar>
              <w:top w:w="15" w:type="dxa"/>
              <w:left w:w="15" w:type="dxa"/>
              <w:right w:w="15" w:type="dxa"/>
            </w:tcMar>
            <w:vAlign w:val="bottom"/>
          </w:tcPr>
          <w:p w14:paraId="00944C54" w14:textId="23AF7672" w:rsidR="2A225D8C" w:rsidRDefault="2A225D8C" w:rsidP="2A225D8C">
            <w:pPr>
              <w:spacing w:after="0"/>
            </w:pPr>
            <w:r w:rsidRPr="2A225D8C">
              <w:rPr>
                <w:rFonts w:ascii="Calibri" w:eastAsia="Calibri" w:hAnsi="Calibri" w:cs="Calibri"/>
                <w:color w:val="000000" w:themeColor="text1"/>
              </w:rPr>
              <w:t>luchar</w:t>
            </w:r>
          </w:p>
        </w:tc>
        <w:tc>
          <w:tcPr>
            <w:tcW w:w="807" w:type="dxa"/>
            <w:tcBorders>
              <w:top w:val="nil"/>
              <w:left w:val="nil"/>
              <w:bottom w:val="nil"/>
              <w:right w:val="nil"/>
            </w:tcBorders>
            <w:tcMar>
              <w:top w:w="15" w:type="dxa"/>
              <w:left w:w="15" w:type="dxa"/>
              <w:right w:w="15" w:type="dxa"/>
            </w:tcMar>
            <w:vAlign w:val="bottom"/>
          </w:tcPr>
          <w:p w14:paraId="30B12A4C" w14:textId="5365BB09"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0B37CDD9" w14:textId="5D4D7529"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D56ED4E" w14:textId="0C2452E1"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7C8B51BF" w14:textId="6AE64EE4" w:rsidR="2A225D8C" w:rsidRDefault="2A225D8C" w:rsidP="2A225D8C">
            <w:pPr>
              <w:spacing w:after="0"/>
            </w:pPr>
            <w:r w:rsidRPr="2A225D8C">
              <w:rPr>
                <w:rFonts w:ascii="Calibri" w:eastAsia="Calibri" w:hAnsi="Calibri" w:cs="Calibri"/>
                <w:color w:val="000000" w:themeColor="text1"/>
              </w:rPr>
              <w:t>lucho</w:t>
            </w:r>
          </w:p>
        </w:tc>
        <w:tc>
          <w:tcPr>
            <w:tcW w:w="847" w:type="dxa"/>
            <w:tcBorders>
              <w:top w:val="nil"/>
              <w:left w:val="nil"/>
              <w:bottom w:val="nil"/>
              <w:right w:val="nil"/>
            </w:tcBorders>
            <w:tcMar>
              <w:top w:w="15" w:type="dxa"/>
              <w:left w:w="15" w:type="dxa"/>
              <w:right w:w="15" w:type="dxa"/>
            </w:tcMar>
            <w:vAlign w:val="bottom"/>
          </w:tcPr>
          <w:p w14:paraId="26777E39" w14:textId="5B85C2A4" w:rsidR="2A225D8C" w:rsidRDefault="2A225D8C" w:rsidP="2A225D8C">
            <w:pPr>
              <w:spacing w:after="0"/>
            </w:pPr>
            <w:r w:rsidRPr="2A225D8C">
              <w:rPr>
                <w:rFonts w:ascii="Calibri" w:eastAsia="Calibri" w:hAnsi="Calibri" w:cs="Calibri"/>
                <w:color w:val="000000" w:themeColor="text1"/>
              </w:rPr>
              <w:t>target</w:t>
            </w:r>
          </w:p>
        </w:tc>
      </w:tr>
      <w:tr w:rsidR="2A225D8C" w14:paraId="585C22FE"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ED82B86" w14:textId="67B99995" w:rsidR="2A225D8C" w:rsidRDefault="2A225D8C" w:rsidP="2A225D8C">
            <w:pPr>
              <w:spacing w:after="0"/>
            </w:pPr>
            <w:r w:rsidRPr="2A225D8C">
              <w:rPr>
                <w:rFonts w:ascii="Calibri" w:eastAsia="Calibri" w:hAnsi="Calibri" w:cs="Calibri"/>
                <w:color w:val="000000" w:themeColor="text1"/>
              </w:rPr>
              <w:t>Por eso llamo</w:t>
            </w:r>
          </w:p>
        </w:tc>
        <w:tc>
          <w:tcPr>
            <w:tcW w:w="847" w:type="dxa"/>
            <w:tcBorders>
              <w:top w:val="nil"/>
              <w:left w:val="nil"/>
              <w:bottom w:val="nil"/>
              <w:right w:val="nil"/>
            </w:tcBorders>
            <w:tcMar>
              <w:top w:w="15" w:type="dxa"/>
              <w:left w:w="15" w:type="dxa"/>
              <w:right w:w="15" w:type="dxa"/>
            </w:tcMar>
            <w:vAlign w:val="bottom"/>
          </w:tcPr>
          <w:p w14:paraId="51148547" w14:textId="5C920193" w:rsidR="2A225D8C" w:rsidRDefault="2A225D8C" w:rsidP="2A225D8C">
            <w:pPr>
              <w:spacing w:after="0"/>
            </w:pPr>
            <w:r w:rsidRPr="2A225D8C">
              <w:rPr>
                <w:rFonts w:ascii="Calibri" w:eastAsia="Calibri" w:hAnsi="Calibri" w:cs="Calibri"/>
                <w:color w:val="000000" w:themeColor="text1"/>
              </w:rPr>
              <w:t>llamar</w:t>
            </w:r>
          </w:p>
        </w:tc>
        <w:tc>
          <w:tcPr>
            <w:tcW w:w="807" w:type="dxa"/>
            <w:tcBorders>
              <w:top w:val="nil"/>
              <w:left w:val="nil"/>
              <w:bottom w:val="nil"/>
              <w:right w:val="nil"/>
            </w:tcBorders>
            <w:tcMar>
              <w:top w:w="15" w:type="dxa"/>
              <w:left w:w="15" w:type="dxa"/>
              <w:right w:w="15" w:type="dxa"/>
            </w:tcMar>
            <w:vAlign w:val="bottom"/>
          </w:tcPr>
          <w:p w14:paraId="3CCF16A6" w14:textId="44118F9C"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64C50409" w14:textId="3BDE3D57"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0AE65AF" w14:textId="63A92A42"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6B21F37B" w14:textId="33C59934" w:rsidR="2A225D8C" w:rsidRDefault="2A225D8C" w:rsidP="2A225D8C">
            <w:pPr>
              <w:spacing w:after="0"/>
            </w:pPr>
            <w:r w:rsidRPr="2A225D8C">
              <w:rPr>
                <w:rFonts w:ascii="Calibri" w:eastAsia="Calibri" w:hAnsi="Calibri" w:cs="Calibri"/>
                <w:color w:val="000000" w:themeColor="text1"/>
              </w:rPr>
              <w:t>llamo</w:t>
            </w:r>
          </w:p>
        </w:tc>
        <w:tc>
          <w:tcPr>
            <w:tcW w:w="847" w:type="dxa"/>
            <w:tcBorders>
              <w:top w:val="nil"/>
              <w:left w:val="nil"/>
              <w:bottom w:val="nil"/>
              <w:right w:val="nil"/>
            </w:tcBorders>
            <w:tcMar>
              <w:top w:w="15" w:type="dxa"/>
              <w:left w:w="15" w:type="dxa"/>
              <w:right w:w="15" w:type="dxa"/>
            </w:tcMar>
            <w:vAlign w:val="bottom"/>
          </w:tcPr>
          <w:p w14:paraId="1574D013" w14:textId="29ABDB2C" w:rsidR="2A225D8C" w:rsidRDefault="2A225D8C" w:rsidP="2A225D8C">
            <w:pPr>
              <w:spacing w:after="0"/>
            </w:pPr>
            <w:r w:rsidRPr="2A225D8C">
              <w:rPr>
                <w:rFonts w:ascii="Calibri" w:eastAsia="Calibri" w:hAnsi="Calibri" w:cs="Calibri"/>
                <w:color w:val="000000" w:themeColor="text1"/>
              </w:rPr>
              <w:t>target</w:t>
            </w:r>
          </w:p>
        </w:tc>
      </w:tr>
      <w:tr w:rsidR="2A225D8C" w14:paraId="5314A9A0"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814E70C" w14:textId="56D46421" w:rsidR="2A225D8C" w:rsidRDefault="2A225D8C" w:rsidP="2A225D8C">
            <w:pPr>
              <w:spacing w:after="0"/>
            </w:pPr>
            <w:r w:rsidRPr="2A225D8C">
              <w:rPr>
                <w:rFonts w:ascii="Calibri" w:eastAsia="Calibri" w:hAnsi="Calibri" w:cs="Calibri"/>
                <w:color w:val="000000" w:themeColor="text1"/>
              </w:rPr>
              <w:t>Por la calle cruzo</w:t>
            </w:r>
          </w:p>
        </w:tc>
        <w:tc>
          <w:tcPr>
            <w:tcW w:w="847" w:type="dxa"/>
            <w:tcBorders>
              <w:top w:val="nil"/>
              <w:left w:val="nil"/>
              <w:bottom w:val="nil"/>
              <w:right w:val="nil"/>
            </w:tcBorders>
            <w:tcMar>
              <w:top w:w="15" w:type="dxa"/>
              <w:left w:w="15" w:type="dxa"/>
              <w:right w:w="15" w:type="dxa"/>
            </w:tcMar>
            <w:vAlign w:val="bottom"/>
          </w:tcPr>
          <w:p w14:paraId="7BB749C2" w14:textId="05EC0259" w:rsidR="2A225D8C" w:rsidRDefault="2A225D8C" w:rsidP="2A225D8C">
            <w:pPr>
              <w:spacing w:after="0"/>
            </w:pPr>
            <w:r w:rsidRPr="2A225D8C">
              <w:rPr>
                <w:rFonts w:ascii="Calibri" w:eastAsia="Calibri" w:hAnsi="Calibri" w:cs="Calibri"/>
                <w:color w:val="000000" w:themeColor="text1"/>
              </w:rPr>
              <w:t>cruzar</w:t>
            </w:r>
          </w:p>
        </w:tc>
        <w:tc>
          <w:tcPr>
            <w:tcW w:w="807" w:type="dxa"/>
            <w:tcBorders>
              <w:top w:val="nil"/>
              <w:left w:val="nil"/>
              <w:bottom w:val="nil"/>
              <w:right w:val="nil"/>
            </w:tcBorders>
            <w:tcMar>
              <w:top w:w="15" w:type="dxa"/>
              <w:left w:w="15" w:type="dxa"/>
              <w:right w:w="15" w:type="dxa"/>
            </w:tcMar>
            <w:vAlign w:val="bottom"/>
          </w:tcPr>
          <w:p w14:paraId="2ED522B1" w14:textId="0A112B05"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0AE618AC" w14:textId="5D29A241"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2D9F27D" w14:textId="4DCC3587"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338F9307" w14:textId="4762FF37" w:rsidR="2A225D8C" w:rsidRDefault="2A225D8C" w:rsidP="2A225D8C">
            <w:pPr>
              <w:spacing w:after="0"/>
            </w:pPr>
            <w:r w:rsidRPr="2A225D8C">
              <w:rPr>
                <w:rFonts w:ascii="Calibri" w:eastAsia="Calibri" w:hAnsi="Calibri" w:cs="Calibri"/>
                <w:color w:val="000000" w:themeColor="text1"/>
              </w:rPr>
              <w:t>cruzo</w:t>
            </w:r>
          </w:p>
        </w:tc>
        <w:tc>
          <w:tcPr>
            <w:tcW w:w="847" w:type="dxa"/>
            <w:tcBorders>
              <w:top w:val="nil"/>
              <w:left w:val="nil"/>
              <w:bottom w:val="nil"/>
              <w:right w:val="nil"/>
            </w:tcBorders>
            <w:tcMar>
              <w:top w:w="15" w:type="dxa"/>
              <w:left w:w="15" w:type="dxa"/>
              <w:right w:w="15" w:type="dxa"/>
            </w:tcMar>
            <w:vAlign w:val="bottom"/>
          </w:tcPr>
          <w:p w14:paraId="47F93998" w14:textId="2AA1724B" w:rsidR="2A225D8C" w:rsidRDefault="2A225D8C" w:rsidP="2A225D8C">
            <w:pPr>
              <w:spacing w:after="0"/>
            </w:pPr>
            <w:r w:rsidRPr="2A225D8C">
              <w:rPr>
                <w:rFonts w:ascii="Calibri" w:eastAsia="Calibri" w:hAnsi="Calibri" w:cs="Calibri"/>
                <w:color w:val="000000" w:themeColor="text1"/>
              </w:rPr>
              <w:t>target</w:t>
            </w:r>
          </w:p>
        </w:tc>
      </w:tr>
      <w:tr w:rsidR="2A225D8C" w14:paraId="04F5A654"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66F01A3" w14:textId="6718E8A7" w:rsidR="2A225D8C" w:rsidRDefault="2A225D8C" w:rsidP="2A225D8C">
            <w:pPr>
              <w:spacing w:after="0"/>
            </w:pPr>
            <w:r w:rsidRPr="2A225D8C">
              <w:rPr>
                <w:rFonts w:ascii="Calibri" w:eastAsia="Calibri" w:hAnsi="Calibri" w:cs="Calibri"/>
                <w:color w:val="000000" w:themeColor="text1"/>
              </w:rPr>
              <w:t>Por la escalera bajo</w:t>
            </w:r>
          </w:p>
        </w:tc>
        <w:tc>
          <w:tcPr>
            <w:tcW w:w="847" w:type="dxa"/>
            <w:tcBorders>
              <w:top w:val="nil"/>
              <w:left w:val="nil"/>
              <w:bottom w:val="nil"/>
              <w:right w:val="nil"/>
            </w:tcBorders>
            <w:tcMar>
              <w:top w:w="15" w:type="dxa"/>
              <w:left w:w="15" w:type="dxa"/>
              <w:right w:w="15" w:type="dxa"/>
            </w:tcMar>
            <w:vAlign w:val="bottom"/>
          </w:tcPr>
          <w:p w14:paraId="7FA720F5" w14:textId="49D71F53" w:rsidR="2A225D8C" w:rsidRDefault="2A225D8C" w:rsidP="2A225D8C">
            <w:pPr>
              <w:spacing w:after="0"/>
            </w:pPr>
            <w:r w:rsidRPr="2A225D8C">
              <w:rPr>
                <w:rFonts w:ascii="Calibri" w:eastAsia="Calibri" w:hAnsi="Calibri" w:cs="Calibri"/>
                <w:color w:val="000000" w:themeColor="text1"/>
              </w:rPr>
              <w:t>bajar</w:t>
            </w:r>
          </w:p>
        </w:tc>
        <w:tc>
          <w:tcPr>
            <w:tcW w:w="807" w:type="dxa"/>
            <w:tcBorders>
              <w:top w:val="nil"/>
              <w:left w:val="nil"/>
              <w:bottom w:val="nil"/>
              <w:right w:val="nil"/>
            </w:tcBorders>
            <w:tcMar>
              <w:top w:w="15" w:type="dxa"/>
              <w:left w:w="15" w:type="dxa"/>
              <w:right w:w="15" w:type="dxa"/>
            </w:tcMar>
            <w:vAlign w:val="bottom"/>
          </w:tcPr>
          <w:p w14:paraId="2C3AB0FC" w14:textId="42118D98"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12D165C1" w14:textId="0534F348"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75202A1B" w14:textId="418D9D30"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4F96C0F0" w14:textId="2A2D2004" w:rsidR="2A225D8C" w:rsidRDefault="2A225D8C" w:rsidP="2A225D8C">
            <w:pPr>
              <w:spacing w:after="0"/>
            </w:pPr>
            <w:r w:rsidRPr="2A225D8C">
              <w:rPr>
                <w:rFonts w:ascii="Calibri" w:eastAsia="Calibri" w:hAnsi="Calibri" w:cs="Calibri"/>
                <w:color w:val="000000" w:themeColor="text1"/>
              </w:rPr>
              <w:t>bajo</w:t>
            </w:r>
          </w:p>
        </w:tc>
        <w:tc>
          <w:tcPr>
            <w:tcW w:w="847" w:type="dxa"/>
            <w:tcBorders>
              <w:top w:val="nil"/>
              <w:left w:val="nil"/>
              <w:bottom w:val="nil"/>
              <w:right w:val="nil"/>
            </w:tcBorders>
            <w:tcMar>
              <w:top w:w="15" w:type="dxa"/>
              <w:left w:w="15" w:type="dxa"/>
              <w:right w:w="15" w:type="dxa"/>
            </w:tcMar>
            <w:vAlign w:val="bottom"/>
          </w:tcPr>
          <w:p w14:paraId="2322A82A" w14:textId="1C4095F5" w:rsidR="2A225D8C" w:rsidRDefault="2A225D8C" w:rsidP="2A225D8C">
            <w:pPr>
              <w:spacing w:after="0"/>
            </w:pPr>
            <w:r w:rsidRPr="2A225D8C">
              <w:rPr>
                <w:rFonts w:ascii="Calibri" w:eastAsia="Calibri" w:hAnsi="Calibri" w:cs="Calibri"/>
                <w:color w:val="000000" w:themeColor="text1"/>
              </w:rPr>
              <w:t>target</w:t>
            </w:r>
          </w:p>
        </w:tc>
      </w:tr>
      <w:tr w:rsidR="2A225D8C" w14:paraId="70B04883"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ED75FF4" w14:textId="7C5D6B21" w:rsidR="2A225D8C" w:rsidRDefault="2A225D8C" w:rsidP="2A225D8C">
            <w:pPr>
              <w:spacing w:after="0"/>
            </w:pPr>
            <w:r w:rsidRPr="2A225D8C">
              <w:rPr>
                <w:rFonts w:ascii="Calibri" w:eastAsia="Calibri" w:hAnsi="Calibri" w:cs="Calibri"/>
                <w:color w:val="000000" w:themeColor="text1"/>
              </w:rPr>
              <w:t>Sin duda entro</w:t>
            </w:r>
          </w:p>
        </w:tc>
        <w:tc>
          <w:tcPr>
            <w:tcW w:w="847" w:type="dxa"/>
            <w:tcBorders>
              <w:top w:val="nil"/>
              <w:left w:val="nil"/>
              <w:bottom w:val="nil"/>
              <w:right w:val="nil"/>
            </w:tcBorders>
            <w:tcMar>
              <w:top w:w="15" w:type="dxa"/>
              <w:left w:w="15" w:type="dxa"/>
              <w:right w:w="15" w:type="dxa"/>
            </w:tcMar>
            <w:vAlign w:val="bottom"/>
          </w:tcPr>
          <w:p w14:paraId="7EC695F9" w14:textId="5970D648" w:rsidR="2A225D8C" w:rsidRDefault="2A225D8C" w:rsidP="2A225D8C">
            <w:pPr>
              <w:spacing w:after="0"/>
            </w:pPr>
            <w:r w:rsidRPr="2A225D8C">
              <w:rPr>
                <w:rFonts w:ascii="Calibri" w:eastAsia="Calibri" w:hAnsi="Calibri" w:cs="Calibri"/>
                <w:color w:val="000000" w:themeColor="text1"/>
              </w:rPr>
              <w:t>entrar</w:t>
            </w:r>
          </w:p>
        </w:tc>
        <w:tc>
          <w:tcPr>
            <w:tcW w:w="807" w:type="dxa"/>
            <w:tcBorders>
              <w:top w:val="nil"/>
              <w:left w:val="nil"/>
              <w:bottom w:val="nil"/>
              <w:right w:val="nil"/>
            </w:tcBorders>
            <w:tcMar>
              <w:top w:w="15" w:type="dxa"/>
              <w:left w:w="15" w:type="dxa"/>
              <w:right w:w="15" w:type="dxa"/>
            </w:tcMar>
            <w:vAlign w:val="bottom"/>
          </w:tcPr>
          <w:p w14:paraId="1C1CB963" w14:textId="1F9E838E"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1FB0772E" w14:textId="2032800E"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68BC00FA" w14:textId="14D5658D"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23F9CF90" w14:textId="25AB6A55" w:rsidR="2A225D8C" w:rsidRDefault="2A225D8C" w:rsidP="2A225D8C">
            <w:pPr>
              <w:spacing w:after="0"/>
            </w:pPr>
            <w:r w:rsidRPr="2A225D8C">
              <w:rPr>
                <w:rFonts w:ascii="Calibri" w:eastAsia="Calibri" w:hAnsi="Calibri" w:cs="Calibri"/>
                <w:color w:val="000000" w:themeColor="text1"/>
              </w:rPr>
              <w:t>entro</w:t>
            </w:r>
          </w:p>
        </w:tc>
        <w:tc>
          <w:tcPr>
            <w:tcW w:w="847" w:type="dxa"/>
            <w:tcBorders>
              <w:top w:val="nil"/>
              <w:left w:val="nil"/>
              <w:bottom w:val="nil"/>
              <w:right w:val="nil"/>
            </w:tcBorders>
            <w:tcMar>
              <w:top w:w="15" w:type="dxa"/>
              <w:left w:w="15" w:type="dxa"/>
              <w:right w:w="15" w:type="dxa"/>
            </w:tcMar>
            <w:vAlign w:val="bottom"/>
          </w:tcPr>
          <w:p w14:paraId="5CB0E98B" w14:textId="170EFDDC" w:rsidR="2A225D8C" w:rsidRDefault="2A225D8C" w:rsidP="2A225D8C">
            <w:pPr>
              <w:spacing w:after="0"/>
            </w:pPr>
            <w:r w:rsidRPr="2A225D8C">
              <w:rPr>
                <w:rFonts w:ascii="Calibri" w:eastAsia="Calibri" w:hAnsi="Calibri" w:cs="Calibri"/>
                <w:color w:val="000000" w:themeColor="text1"/>
              </w:rPr>
              <w:t>target</w:t>
            </w:r>
          </w:p>
        </w:tc>
      </w:tr>
      <w:tr w:rsidR="2A225D8C" w14:paraId="722613B2"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4D43DC9" w14:textId="54A524D5" w:rsidR="2A225D8C" w:rsidRDefault="2A225D8C" w:rsidP="2A225D8C">
            <w:pPr>
              <w:spacing w:after="0"/>
            </w:pPr>
            <w:r w:rsidRPr="2A225D8C">
              <w:rPr>
                <w:rFonts w:ascii="Calibri" w:eastAsia="Calibri" w:hAnsi="Calibri" w:cs="Calibri"/>
                <w:color w:val="000000" w:themeColor="text1"/>
              </w:rPr>
              <w:t>Sin duda gano</w:t>
            </w:r>
          </w:p>
        </w:tc>
        <w:tc>
          <w:tcPr>
            <w:tcW w:w="847" w:type="dxa"/>
            <w:tcBorders>
              <w:top w:val="nil"/>
              <w:left w:val="nil"/>
              <w:bottom w:val="nil"/>
              <w:right w:val="nil"/>
            </w:tcBorders>
            <w:tcMar>
              <w:top w:w="15" w:type="dxa"/>
              <w:left w:w="15" w:type="dxa"/>
              <w:right w:w="15" w:type="dxa"/>
            </w:tcMar>
            <w:vAlign w:val="bottom"/>
          </w:tcPr>
          <w:p w14:paraId="0D2FF235" w14:textId="7CB97108" w:rsidR="2A225D8C" w:rsidRDefault="2A225D8C" w:rsidP="2A225D8C">
            <w:pPr>
              <w:spacing w:after="0"/>
            </w:pPr>
            <w:r w:rsidRPr="2A225D8C">
              <w:rPr>
                <w:rFonts w:ascii="Calibri" w:eastAsia="Calibri" w:hAnsi="Calibri" w:cs="Calibri"/>
                <w:color w:val="000000" w:themeColor="text1"/>
              </w:rPr>
              <w:t>ganar</w:t>
            </w:r>
          </w:p>
        </w:tc>
        <w:tc>
          <w:tcPr>
            <w:tcW w:w="807" w:type="dxa"/>
            <w:tcBorders>
              <w:top w:val="nil"/>
              <w:left w:val="nil"/>
              <w:bottom w:val="nil"/>
              <w:right w:val="nil"/>
            </w:tcBorders>
            <w:tcMar>
              <w:top w:w="15" w:type="dxa"/>
              <w:left w:w="15" w:type="dxa"/>
              <w:right w:w="15" w:type="dxa"/>
            </w:tcMar>
            <w:vAlign w:val="bottom"/>
          </w:tcPr>
          <w:p w14:paraId="1CB34305" w14:textId="7B42C177"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nil"/>
              <w:right w:val="nil"/>
            </w:tcBorders>
            <w:tcMar>
              <w:top w:w="15" w:type="dxa"/>
              <w:left w:w="15" w:type="dxa"/>
              <w:right w:w="15" w:type="dxa"/>
            </w:tcMar>
            <w:vAlign w:val="bottom"/>
          </w:tcPr>
          <w:p w14:paraId="717DC0D4" w14:textId="769F75AE"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249CF1CB" w14:textId="40965837"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079376B1" w14:textId="5C093147" w:rsidR="2A225D8C" w:rsidRDefault="2A225D8C" w:rsidP="2A225D8C">
            <w:pPr>
              <w:spacing w:after="0"/>
            </w:pPr>
            <w:r w:rsidRPr="2A225D8C">
              <w:rPr>
                <w:rFonts w:ascii="Calibri" w:eastAsia="Calibri" w:hAnsi="Calibri" w:cs="Calibri"/>
                <w:color w:val="000000" w:themeColor="text1"/>
              </w:rPr>
              <w:t>gano</w:t>
            </w:r>
          </w:p>
        </w:tc>
        <w:tc>
          <w:tcPr>
            <w:tcW w:w="847" w:type="dxa"/>
            <w:tcBorders>
              <w:top w:val="nil"/>
              <w:left w:val="nil"/>
              <w:bottom w:val="nil"/>
              <w:right w:val="nil"/>
            </w:tcBorders>
            <w:tcMar>
              <w:top w:w="15" w:type="dxa"/>
              <w:left w:w="15" w:type="dxa"/>
              <w:right w:w="15" w:type="dxa"/>
            </w:tcMar>
            <w:vAlign w:val="bottom"/>
          </w:tcPr>
          <w:p w14:paraId="7E69DECA" w14:textId="6E206553" w:rsidR="2A225D8C" w:rsidRDefault="2A225D8C" w:rsidP="2A225D8C">
            <w:pPr>
              <w:spacing w:after="0"/>
            </w:pPr>
            <w:r w:rsidRPr="2A225D8C">
              <w:rPr>
                <w:rFonts w:ascii="Calibri" w:eastAsia="Calibri" w:hAnsi="Calibri" w:cs="Calibri"/>
                <w:color w:val="000000" w:themeColor="text1"/>
              </w:rPr>
              <w:t>target</w:t>
            </w:r>
          </w:p>
        </w:tc>
      </w:tr>
      <w:tr w:rsidR="2A225D8C" w14:paraId="10B0CA9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220C3E8" w14:textId="1EE7E0DB" w:rsidR="2A225D8C" w:rsidRDefault="2A225D8C" w:rsidP="2A225D8C">
            <w:pPr>
              <w:spacing w:after="0"/>
            </w:pPr>
            <w:r w:rsidRPr="2A225D8C">
              <w:rPr>
                <w:rFonts w:ascii="Calibri" w:eastAsia="Calibri" w:hAnsi="Calibri" w:cs="Calibri"/>
                <w:color w:val="000000" w:themeColor="text1"/>
              </w:rPr>
              <w:t>Sin duda lloro</w:t>
            </w:r>
          </w:p>
        </w:tc>
        <w:tc>
          <w:tcPr>
            <w:tcW w:w="847" w:type="dxa"/>
            <w:tcBorders>
              <w:top w:val="nil"/>
              <w:left w:val="nil"/>
              <w:bottom w:val="nil"/>
              <w:right w:val="nil"/>
            </w:tcBorders>
            <w:tcMar>
              <w:top w:w="15" w:type="dxa"/>
              <w:left w:w="15" w:type="dxa"/>
              <w:right w:w="15" w:type="dxa"/>
            </w:tcMar>
            <w:vAlign w:val="bottom"/>
          </w:tcPr>
          <w:p w14:paraId="0F886204" w14:textId="39163052" w:rsidR="2A225D8C" w:rsidRDefault="2A225D8C" w:rsidP="2A225D8C">
            <w:pPr>
              <w:spacing w:after="0"/>
            </w:pPr>
            <w:r w:rsidRPr="2A225D8C">
              <w:rPr>
                <w:rFonts w:ascii="Calibri" w:eastAsia="Calibri" w:hAnsi="Calibri" w:cs="Calibri"/>
                <w:color w:val="000000" w:themeColor="text1"/>
              </w:rPr>
              <w:t>llorar</w:t>
            </w:r>
          </w:p>
        </w:tc>
        <w:tc>
          <w:tcPr>
            <w:tcW w:w="807" w:type="dxa"/>
            <w:tcBorders>
              <w:top w:val="nil"/>
              <w:left w:val="nil"/>
              <w:bottom w:val="nil"/>
              <w:right w:val="nil"/>
            </w:tcBorders>
            <w:tcMar>
              <w:top w:w="15" w:type="dxa"/>
              <w:left w:w="15" w:type="dxa"/>
              <w:right w:w="15" w:type="dxa"/>
            </w:tcMar>
            <w:vAlign w:val="bottom"/>
          </w:tcPr>
          <w:p w14:paraId="0EED6E31" w14:textId="48AB236B"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0F9D5053" w14:textId="5E751001"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3C25CB69" w14:textId="6D5D1E53"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352BCC7C" w14:textId="13D925F0" w:rsidR="2A225D8C" w:rsidRDefault="2A225D8C" w:rsidP="2A225D8C">
            <w:pPr>
              <w:spacing w:after="0"/>
            </w:pPr>
            <w:r w:rsidRPr="2A225D8C">
              <w:rPr>
                <w:rFonts w:ascii="Calibri" w:eastAsia="Calibri" w:hAnsi="Calibri" w:cs="Calibri"/>
                <w:color w:val="000000" w:themeColor="text1"/>
              </w:rPr>
              <w:t>lloro</w:t>
            </w:r>
          </w:p>
        </w:tc>
        <w:tc>
          <w:tcPr>
            <w:tcW w:w="847" w:type="dxa"/>
            <w:tcBorders>
              <w:top w:val="nil"/>
              <w:left w:val="nil"/>
              <w:bottom w:val="nil"/>
              <w:right w:val="nil"/>
            </w:tcBorders>
            <w:tcMar>
              <w:top w:w="15" w:type="dxa"/>
              <w:left w:w="15" w:type="dxa"/>
              <w:right w:w="15" w:type="dxa"/>
            </w:tcMar>
            <w:vAlign w:val="bottom"/>
          </w:tcPr>
          <w:p w14:paraId="3A3829AA" w14:textId="01AA42CE" w:rsidR="2A225D8C" w:rsidRDefault="2A225D8C" w:rsidP="2A225D8C">
            <w:pPr>
              <w:spacing w:after="0"/>
            </w:pPr>
            <w:r w:rsidRPr="2A225D8C">
              <w:rPr>
                <w:rFonts w:ascii="Calibri" w:eastAsia="Calibri" w:hAnsi="Calibri" w:cs="Calibri"/>
                <w:color w:val="000000" w:themeColor="text1"/>
              </w:rPr>
              <w:t>target</w:t>
            </w:r>
          </w:p>
        </w:tc>
      </w:tr>
      <w:tr w:rsidR="2A225D8C" w14:paraId="01492DBD"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EF3A500" w14:textId="619D8CFB" w:rsidR="2A225D8C" w:rsidRDefault="2A225D8C" w:rsidP="2A225D8C">
            <w:pPr>
              <w:spacing w:after="0"/>
            </w:pPr>
            <w:r w:rsidRPr="2A225D8C">
              <w:rPr>
                <w:rFonts w:ascii="Calibri" w:eastAsia="Calibri" w:hAnsi="Calibri" w:cs="Calibri"/>
                <w:color w:val="000000" w:themeColor="text1"/>
              </w:rPr>
              <w:t>Sin duda oro</w:t>
            </w:r>
          </w:p>
        </w:tc>
        <w:tc>
          <w:tcPr>
            <w:tcW w:w="847" w:type="dxa"/>
            <w:tcBorders>
              <w:top w:val="nil"/>
              <w:left w:val="nil"/>
              <w:bottom w:val="nil"/>
              <w:right w:val="nil"/>
            </w:tcBorders>
            <w:tcMar>
              <w:top w:w="15" w:type="dxa"/>
              <w:left w:w="15" w:type="dxa"/>
              <w:right w:w="15" w:type="dxa"/>
            </w:tcMar>
            <w:vAlign w:val="bottom"/>
          </w:tcPr>
          <w:p w14:paraId="1EDA7E8E" w14:textId="104EF27C" w:rsidR="2A225D8C" w:rsidRDefault="2A225D8C" w:rsidP="2A225D8C">
            <w:pPr>
              <w:spacing w:after="0"/>
            </w:pPr>
            <w:r w:rsidRPr="2A225D8C">
              <w:rPr>
                <w:rFonts w:ascii="Calibri" w:eastAsia="Calibri" w:hAnsi="Calibri" w:cs="Calibri"/>
                <w:color w:val="000000" w:themeColor="text1"/>
              </w:rPr>
              <w:t>orar</w:t>
            </w:r>
          </w:p>
        </w:tc>
        <w:tc>
          <w:tcPr>
            <w:tcW w:w="807" w:type="dxa"/>
            <w:tcBorders>
              <w:top w:val="nil"/>
              <w:left w:val="nil"/>
              <w:bottom w:val="nil"/>
              <w:right w:val="nil"/>
            </w:tcBorders>
            <w:tcMar>
              <w:top w:w="15" w:type="dxa"/>
              <w:left w:w="15" w:type="dxa"/>
              <w:right w:w="15" w:type="dxa"/>
            </w:tcMar>
            <w:vAlign w:val="bottom"/>
          </w:tcPr>
          <w:p w14:paraId="2F468980" w14:textId="6ACD6C89"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12093550" w14:textId="55E96C8B"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C0A75E1" w14:textId="3785C677"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1A4D6AEA" w14:textId="144DD579" w:rsidR="2A225D8C" w:rsidRDefault="2A225D8C" w:rsidP="2A225D8C">
            <w:pPr>
              <w:spacing w:after="0"/>
            </w:pPr>
            <w:r w:rsidRPr="2A225D8C">
              <w:rPr>
                <w:rFonts w:ascii="Calibri" w:eastAsia="Calibri" w:hAnsi="Calibri" w:cs="Calibri"/>
                <w:color w:val="000000" w:themeColor="text1"/>
              </w:rPr>
              <w:t>oro</w:t>
            </w:r>
          </w:p>
        </w:tc>
        <w:tc>
          <w:tcPr>
            <w:tcW w:w="847" w:type="dxa"/>
            <w:tcBorders>
              <w:top w:val="nil"/>
              <w:left w:val="nil"/>
              <w:bottom w:val="nil"/>
              <w:right w:val="nil"/>
            </w:tcBorders>
            <w:tcMar>
              <w:top w:w="15" w:type="dxa"/>
              <w:left w:w="15" w:type="dxa"/>
              <w:right w:w="15" w:type="dxa"/>
            </w:tcMar>
            <w:vAlign w:val="bottom"/>
          </w:tcPr>
          <w:p w14:paraId="61A09ACB" w14:textId="779C376C" w:rsidR="2A225D8C" w:rsidRDefault="2A225D8C" w:rsidP="2A225D8C">
            <w:pPr>
              <w:spacing w:after="0"/>
            </w:pPr>
            <w:r w:rsidRPr="2A225D8C">
              <w:rPr>
                <w:rFonts w:ascii="Calibri" w:eastAsia="Calibri" w:hAnsi="Calibri" w:cs="Calibri"/>
                <w:color w:val="000000" w:themeColor="text1"/>
              </w:rPr>
              <w:t>target</w:t>
            </w:r>
          </w:p>
        </w:tc>
      </w:tr>
      <w:tr w:rsidR="2A225D8C" w14:paraId="3B11170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5AAF4EF" w14:textId="699D1322" w:rsidR="2A225D8C" w:rsidRDefault="2A225D8C" w:rsidP="2A225D8C">
            <w:pPr>
              <w:spacing w:after="0"/>
            </w:pPr>
            <w:r w:rsidRPr="2A225D8C">
              <w:rPr>
                <w:rFonts w:ascii="Calibri" w:eastAsia="Calibri" w:hAnsi="Calibri" w:cs="Calibri"/>
                <w:color w:val="000000" w:themeColor="text1"/>
              </w:rPr>
              <w:t>Sin duda sumo</w:t>
            </w:r>
          </w:p>
        </w:tc>
        <w:tc>
          <w:tcPr>
            <w:tcW w:w="847" w:type="dxa"/>
            <w:tcBorders>
              <w:top w:val="nil"/>
              <w:left w:val="nil"/>
              <w:bottom w:val="nil"/>
              <w:right w:val="nil"/>
            </w:tcBorders>
            <w:tcMar>
              <w:top w:w="15" w:type="dxa"/>
              <w:left w:w="15" w:type="dxa"/>
              <w:right w:w="15" w:type="dxa"/>
            </w:tcMar>
            <w:vAlign w:val="bottom"/>
          </w:tcPr>
          <w:p w14:paraId="4E53584F" w14:textId="349A4389" w:rsidR="2A225D8C" w:rsidRDefault="2A225D8C" w:rsidP="2A225D8C">
            <w:pPr>
              <w:spacing w:after="0"/>
            </w:pPr>
            <w:r w:rsidRPr="2A225D8C">
              <w:rPr>
                <w:rFonts w:ascii="Calibri" w:eastAsia="Calibri" w:hAnsi="Calibri" w:cs="Calibri"/>
                <w:color w:val="000000" w:themeColor="text1"/>
              </w:rPr>
              <w:t>sumar</w:t>
            </w:r>
          </w:p>
        </w:tc>
        <w:tc>
          <w:tcPr>
            <w:tcW w:w="807" w:type="dxa"/>
            <w:tcBorders>
              <w:top w:val="nil"/>
              <w:left w:val="nil"/>
              <w:bottom w:val="nil"/>
              <w:right w:val="nil"/>
            </w:tcBorders>
            <w:tcMar>
              <w:top w:w="15" w:type="dxa"/>
              <w:left w:w="15" w:type="dxa"/>
              <w:right w:w="15" w:type="dxa"/>
            </w:tcMar>
            <w:vAlign w:val="bottom"/>
          </w:tcPr>
          <w:p w14:paraId="3472EC30" w14:textId="7B9B28FA"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2F55DF0F" w14:textId="439A631D"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417BA80C" w14:textId="1582CE73"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61336863" w14:textId="2CBC9A02" w:rsidR="2A225D8C" w:rsidRDefault="2A225D8C" w:rsidP="2A225D8C">
            <w:pPr>
              <w:spacing w:after="0"/>
            </w:pPr>
            <w:r w:rsidRPr="2A225D8C">
              <w:rPr>
                <w:rFonts w:ascii="Calibri" w:eastAsia="Calibri" w:hAnsi="Calibri" w:cs="Calibri"/>
                <w:color w:val="000000" w:themeColor="text1"/>
              </w:rPr>
              <w:t>sumo</w:t>
            </w:r>
          </w:p>
        </w:tc>
        <w:tc>
          <w:tcPr>
            <w:tcW w:w="847" w:type="dxa"/>
            <w:tcBorders>
              <w:top w:val="nil"/>
              <w:left w:val="nil"/>
              <w:bottom w:val="nil"/>
              <w:right w:val="nil"/>
            </w:tcBorders>
            <w:tcMar>
              <w:top w:w="15" w:type="dxa"/>
              <w:left w:w="15" w:type="dxa"/>
              <w:right w:w="15" w:type="dxa"/>
            </w:tcMar>
            <w:vAlign w:val="bottom"/>
          </w:tcPr>
          <w:p w14:paraId="08670C0F" w14:textId="53B13AA9" w:rsidR="2A225D8C" w:rsidRDefault="2A225D8C" w:rsidP="2A225D8C">
            <w:pPr>
              <w:spacing w:after="0"/>
            </w:pPr>
            <w:r w:rsidRPr="2A225D8C">
              <w:rPr>
                <w:rFonts w:ascii="Calibri" w:eastAsia="Calibri" w:hAnsi="Calibri" w:cs="Calibri"/>
                <w:color w:val="000000" w:themeColor="text1"/>
              </w:rPr>
              <w:t>target</w:t>
            </w:r>
          </w:p>
        </w:tc>
      </w:tr>
      <w:tr w:rsidR="2A225D8C" w14:paraId="58C43FB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4FDE87A5" w14:textId="610AB017" w:rsidR="2A225D8C" w:rsidRDefault="2A225D8C" w:rsidP="2A225D8C">
            <w:pPr>
              <w:spacing w:after="0"/>
            </w:pPr>
            <w:r w:rsidRPr="2A225D8C">
              <w:rPr>
                <w:rFonts w:ascii="Calibri" w:eastAsia="Calibri" w:hAnsi="Calibri" w:cs="Calibri"/>
                <w:color w:val="000000" w:themeColor="text1"/>
              </w:rPr>
              <w:t>Sin evidencia juzgo</w:t>
            </w:r>
          </w:p>
        </w:tc>
        <w:tc>
          <w:tcPr>
            <w:tcW w:w="847" w:type="dxa"/>
            <w:tcBorders>
              <w:top w:val="nil"/>
              <w:left w:val="nil"/>
              <w:bottom w:val="nil"/>
              <w:right w:val="nil"/>
            </w:tcBorders>
            <w:tcMar>
              <w:top w:w="15" w:type="dxa"/>
              <w:left w:w="15" w:type="dxa"/>
              <w:right w:w="15" w:type="dxa"/>
            </w:tcMar>
            <w:vAlign w:val="bottom"/>
          </w:tcPr>
          <w:p w14:paraId="29387CB3" w14:textId="06C67996" w:rsidR="2A225D8C" w:rsidRDefault="2A225D8C" w:rsidP="2A225D8C">
            <w:pPr>
              <w:spacing w:after="0"/>
            </w:pPr>
            <w:r w:rsidRPr="2A225D8C">
              <w:rPr>
                <w:rFonts w:ascii="Calibri" w:eastAsia="Calibri" w:hAnsi="Calibri" w:cs="Calibri"/>
                <w:color w:val="000000" w:themeColor="text1"/>
              </w:rPr>
              <w:t>juzgar</w:t>
            </w:r>
          </w:p>
        </w:tc>
        <w:tc>
          <w:tcPr>
            <w:tcW w:w="807" w:type="dxa"/>
            <w:tcBorders>
              <w:top w:val="nil"/>
              <w:left w:val="nil"/>
              <w:bottom w:val="nil"/>
              <w:right w:val="nil"/>
            </w:tcBorders>
            <w:tcMar>
              <w:top w:w="15" w:type="dxa"/>
              <w:left w:w="15" w:type="dxa"/>
              <w:right w:w="15" w:type="dxa"/>
            </w:tcMar>
            <w:vAlign w:val="bottom"/>
          </w:tcPr>
          <w:p w14:paraId="227A3909" w14:textId="424541B9"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5EFB53ED" w14:textId="27F13552"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E43FEE3" w14:textId="11A6D8D8"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7D074B23" w14:textId="0F753DCD" w:rsidR="2A225D8C" w:rsidRDefault="2A225D8C" w:rsidP="2A225D8C">
            <w:pPr>
              <w:spacing w:after="0"/>
            </w:pPr>
            <w:r w:rsidRPr="2A225D8C">
              <w:rPr>
                <w:rFonts w:ascii="Calibri" w:eastAsia="Calibri" w:hAnsi="Calibri" w:cs="Calibri"/>
                <w:color w:val="000000" w:themeColor="text1"/>
              </w:rPr>
              <w:t>juzgo</w:t>
            </w:r>
          </w:p>
        </w:tc>
        <w:tc>
          <w:tcPr>
            <w:tcW w:w="847" w:type="dxa"/>
            <w:tcBorders>
              <w:top w:val="nil"/>
              <w:left w:val="nil"/>
              <w:bottom w:val="nil"/>
              <w:right w:val="nil"/>
            </w:tcBorders>
            <w:tcMar>
              <w:top w:w="15" w:type="dxa"/>
              <w:left w:w="15" w:type="dxa"/>
              <w:right w:w="15" w:type="dxa"/>
            </w:tcMar>
            <w:vAlign w:val="bottom"/>
          </w:tcPr>
          <w:p w14:paraId="2D66C960" w14:textId="4D648255" w:rsidR="2A225D8C" w:rsidRDefault="2A225D8C" w:rsidP="2A225D8C">
            <w:pPr>
              <w:spacing w:after="0"/>
            </w:pPr>
            <w:r w:rsidRPr="2A225D8C">
              <w:rPr>
                <w:rFonts w:ascii="Calibri" w:eastAsia="Calibri" w:hAnsi="Calibri" w:cs="Calibri"/>
                <w:color w:val="000000" w:themeColor="text1"/>
              </w:rPr>
              <w:t>target</w:t>
            </w:r>
          </w:p>
        </w:tc>
      </w:tr>
      <w:tr w:rsidR="2A225D8C" w14:paraId="2386BC0A"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3547AA1" w14:textId="527F7FA5" w:rsidR="2A225D8C" w:rsidRDefault="2A225D8C" w:rsidP="2A225D8C">
            <w:pPr>
              <w:spacing w:after="0"/>
            </w:pPr>
            <w:r w:rsidRPr="2A225D8C">
              <w:rPr>
                <w:rFonts w:ascii="Calibri" w:eastAsia="Calibri" w:hAnsi="Calibri" w:cs="Calibri"/>
                <w:color w:val="000000" w:themeColor="text1"/>
              </w:rPr>
              <w:t>También le gusto</w:t>
            </w:r>
          </w:p>
        </w:tc>
        <w:tc>
          <w:tcPr>
            <w:tcW w:w="847" w:type="dxa"/>
            <w:tcBorders>
              <w:top w:val="nil"/>
              <w:left w:val="nil"/>
              <w:bottom w:val="nil"/>
              <w:right w:val="nil"/>
            </w:tcBorders>
            <w:tcMar>
              <w:top w:w="15" w:type="dxa"/>
              <w:left w:w="15" w:type="dxa"/>
              <w:right w:w="15" w:type="dxa"/>
            </w:tcMar>
            <w:vAlign w:val="bottom"/>
          </w:tcPr>
          <w:p w14:paraId="60FAA950" w14:textId="6FABB477" w:rsidR="2A225D8C" w:rsidRDefault="2A225D8C" w:rsidP="2A225D8C">
            <w:pPr>
              <w:spacing w:after="0"/>
            </w:pPr>
            <w:r w:rsidRPr="2A225D8C">
              <w:rPr>
                <w:rFonts w:ascii="Calibri" w:eastAsia="Calibri" w:hAnsi="Calibri" w:cs="Calibri"/>
                <w:color w:val="000000" w:themeColor="text1"/>
              </w:rPr>
              <w:t>gustar</w:t>
            </w:r>
          </w:p>
        </w:tc>
        <w:tc>
          <w:tcPr>
            <w:tcW w:w="807" w:type="dxa"/>
            <w:tcBorders>
              <w:top w:val="nil"/>
              <w:left w:val="nil"/>
              <w:bottom w:val="nil"/>
              <w:right w:val="nil"/>
            </w:tcBorders>
            <w:tcMar>
              <w:top w:w="15" w:type="dxa"/>
              <w:left w:w="15" w:type="dxa"/>
              <w:right w:w="15" w:type="dxa"/>
            </w:tcMar>
            <w:vAlign w:val="bottom"/>
          </w:tcPr>
          <w:p w14:paraId="0F515592" w14:textId="30DB4223"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2383D3E8" w14:textId="45F3F508"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6DE9418" w14:textId="5DD86BB6"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7F1FA0D4" w14:textId="38CDA983" w:rsidR="2A225D8C" w:rsidRDefault="2A225D8C" w:rsidP="2A225D8C">
            <w:pPr>
              <w:spacing w:after="0"/>
            </w:pPr>
            <w:r w:rsidRPr="2A225D8C">
              <w:rPr>
                <w:rFonts w:ascii="Calibri" w:eastAsia="Calibri" w:hAnsi="Calibri" w:cs="Calibri"/>
                <w:color w:val="000000" w:themeColor="text1"/>
              </w:rPr>
              <w:t>gusto</w:t>
            </w:r>
          </w:p>
        </w:tc>
        <w:tc>
          <w:tcPr>
            <w:tcW w:w="847" w:type="dxa"/>
            <w:tcBorders>
              <w:top w:val="nil"/>
              <w:left w:val="nil"/>
              <w:bottom w:val="nil"/>
              <w:right w:val="nil"/>
            </w:tcBorders>
            <w:tcMar>
              <w:top w:w="15" w:type="dxa"/>
              <w:left w:w="15" w:type="dxa"/>
              <w:right w:w="15" w:type="dxa"/>
            </w:tcMar>
            <w:vAlign w:val="bottom"/>
          </w:tcPr>
          <w:p w14:paraId="672A02B4" w14:textId="4792EB47" w:rsidR="2A225D8C" w:rsidRDefault="2A225D8C" w:rsidP="2A225D8C">
            <w:pPr>
              <w:spacing w:after="0"/>
            </w:pPr>
            <w:r w:rsidRPr="2A225D8C">
              <w:rPr>
                <w:rFonts w:ascii="Calibri" w:eastAsia="Calibri" w:hAnsi="Calibri" w:cs="Calibri"/>
                <w:color w:val="000000" w:themeColor="text1"/>
              </w:rPr>
              <w:t>target</w:t>
            </w:r>
          </w:p>
        </w:tc>
      </w:tr>
      <w:tr w:rsidR="2A225D8C" w14:paraId="06818379"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AF3009F" w14:textId="5E71FBF9" w:rsidR="2A225D8C" w:rsidRDefault="2A225D8C" w:rsidP="2A225D8C">
            <w:pPr>
              <w:spacing w:after="0"/>
            </w:pPr>
            <w:r w:rsidRPr="2A225D8C">
              <w:rPr>
                <w:rFonts w:ascii="Calibri" w:eastAsia="Calibri" w:hAnsi="Calibri" w:cs="Calibri"/>
                <w:color w:val="000000" w:themeColor="text1"/>
              </w:rPr>
              <w:t>También lo busco</w:t>
            </w:r>
          </w:p>
        </w:tc>
        <w:tc>
          <w:tcPr>
            <w:tcW w:w="847" w:type="dxa"/>
            <w:tcBorders>
              <w:top w:val="nil"/>
              <w:left w:val="nil"/>
              <w:bottom w:val="nil"/>
              <w:right w:val="nil"/>
            </w:tcBorders>
            <w:tcMar>
              <w:top w:w="15" w:type="dxa"/>
              <w:left w:w="15" w:type="dxa"/>
              <w:right w:w="15" w:type="dxa"/>
            </w:tcMar>
            <w:vAlign w:val="bottom"/>
          </w:tcPr>
          <w:p w14:paraId="761E3905" w14:textId="1EA00EF7" w:rsidR="2A225D8C" w:rsidRDefault="2A225D8C" w:rsidP="2A225D8C">
            <w:pPr>
              <w:spacing w:after="0"/>
            </w:pPr>
            <w:r w:rsidRPr="2A225D8C">
              <w:rPr>
                <w:rFonts w:ascii="Calibri" w:eastAsia="Calibri" w:hAnsi="Calibri" w:cs="Calibri"/>
                <w:color w:val="000000" w:themeColor="text1"/>
              </w:rPr>
              <w:t>buscar</w:t>
            </w:r>
          </w:p>
        </w:tc>
        <w:tc>
          <w:tcPr>
            <w:tcW w:w="807" w:type="dxa"/>
            <w:tcBorders>
              <w:top w:val="nil"/>
              <w:left w:val="nil"/>
              <w:bottom w:val="nil"/>
              <w:right w:val="nil"/>
            </w:tcBorders>
            <w:tcMar>
              <w:top w:w="15" w:type="dxa"/>
              <w:left w:w="15" w:type="dxa"/>
              <w:right w:w="15" w:type="dxa"/>
            </w:tcMar>
            <w:vAlign w:val="bottom"/>
          </w:tcPr>
          <w:p w14:paraId="54528E45" w14:textId="52310096"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1BB7F008" w14:textId="4D07EC79"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3B330E4B" w14:textId="3BF004A5"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16FB0AC" w14:textId="2DFACE26" w:rsidR="2A225D8C" w:rsidRDefault="2A225D8C" w:rsidP="2A225D8C">
            <w:pPr>
              <w:spacing w:after="0"/>
            </w:pPr>
            <w:r w:rsidRPr="2A225D8C">
              <w:rPr>
                <w:rFonts w:ascii="Calibri" w:eastAsia="Calibri" w:hAnsi="Calibri" w:cs="Calibri"/>
                <w:color w:val="000000" w:themeColor="text1"/>
              </w:rPr>
              <w:t>busco</w:t>
            </w:r>
          </w:p>
        </w:tc>
        <w:tc>
          <w:tcPr>
            <w:tcW w:w="847" w:type="dxa"/>
            <w:tcBorders>
              <w:top w:val="nil"/>
              <w:left w:val="nil"/>
              <w:bottom w:val="nil"/>
              <w:right w:val="nil"/>
            </w:tcBorders>
            <w:tcMar>
              <w:top w:w="15" w:type="dxa"/>
              <w:left w:w="15" w:type="dxa"/>
              <w:right w:w="15" w:type="dxa"/>
            </w:tcMar>
            <w:vAlign w:val="bottom"/>
          </w:tcPr>
          <w:p w14:paraId="28101644" w14:textId="7493592C" w:rsidR="2A225D8C" w:rsidRDefault="2A225D8C" w:rsidP="2A225D8C">
            <w:pPr>
              <w:spacing w:after="0"/>
            </w:pPr>
            <w:r w:rsidRPr="2A225D8C">
              <w:rPr>
                <w:rFonts w:ascii="Calibri" w:eastAsia="Calibri" w:hAnsi="Calibri" w:cs="Calibri"/>
                <w:color w:val="000000" w:themeColor="text1"/>
              </w:rPr>
              <w:t>target</w:t>
            </w:r>
          </w:p>
        </w:tc>
      </w:tr>
      <w:tr w:rsidR="2A225D8C" w14:paraId="3F092228"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26D4326E" w14:textId="42DF88AD" w:rsidR="2A225D8C" w:rsidRDefault="2A225D8C" w:rsidP="2A225D8C">
            <w:pPr>
              <w:spacing w:after="0"/>
            </w:pPr>
            <w:r w:rsidRPr="2A225D8C">
              <w:rPr>
                <w:rFonts w:ascii="Calibri" w:eastAsia="Calibri" w:hAnsi="Calibri" w:cs="Calibri"/>
                <w:color w:val="000000" w:themeColor="text1"/>
              </w:rPr>
              <w:t>También lo cito</w:t>
            </w:r>
          </w:p>
        </w:tc>
        <w:tc>
          <w:tcPr>
            <w:tcW w:w="847" w:type="dxa"/>
            <w:tcBorders>
              <w:top w:val="nil"/>
              <w:left w:val="nil"/>
              <w:bottom w:val="nil"/>
              <w:right w:val="nil"/>
            </w:tcBorders>
            <w:tcMar>
              <w:top w:w="15" w:type="dxa"/>
              <w:left w:w="15" w:type="dxa"/>
              <w:right w:w="15" w:type="dxa"/>
            </w:tcMar>
            <w:vAlign w:val="bottom"/>
          </w:tcPr>
          <w:p w14:paraId="6CB6BFD8" w14:textId="3FFC28AF" w:rsidR="2A225D8C" w:rsidRDefault="2A225D8C" w:rsidP="2A225D8C">
            <w:pPr>
              <w:spacing w:after="0"/>
            </w:pPr>
            <w:r w:rsidRPr="2A225D8C">
              <w:rPr>
                <w:rFonts w:ascii="Calibri" w:eastAsia="Calibri" w:hAnsi="Calibri" w:cs="Calibri"/>
                <w:color w:val="000000" w:themeColor="text1"/>
              </w:rPr>
              <w:t>citar</w:t>
            </w:r>
          </w:p>
        </w:tc>
        <w:tc>
          <w:tcPr>
            <w:tcW w:w="807" w:type="dxa"/>
            <w:tcBorders>
              <w:top w:val="nil"/>
              <w:left w:val="nil"/>
              <w:bottom w:val="nil"/>
              <w:right w:val="nil"/>
            </w:tcBorders>
            <w:tcMar>
              <w:top w:w="15" w:type="dxa"/>
              <w:left w:w="15" w:type="dxa"/>
              <w:right w:w="15" w:type="dxa"/>
            </w:tcMar>
            <w:vAlign w:val="bottom"/>
          </w:tcPr>
          <w:p w14:paraId="0BE98E4B" w14:textId="4404994C"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71464182" w14:textId="54AD8255"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581C6505" w14:textId="4A7A7049"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5004B4E3" w14:textId="2B18E7CC" w:rsidR="2A225D8C" w:rsidRDefault="2A225D8C" w:rsidP="2A225D8C">
            <w:pPr>
              <w:spacing w:after="0"/>
            </w:pPr>
            <w:r w:rsidRPr="2A225D8C">
              <w:rPr>
                <w:rFonts w:ascii="Calibri" w:eastAsia="Calibri" w:hAnsi="Calibri" w:cs="Calibri"/>
                <w:color w:val="000000" w:themeColor="text1"/>
              </w:rPr>
              <w:t>cito</w:t>
            </w:r>
          </w:p>
        </w:tc>
        <w:tc>
          <w:tcPr>
            <w:tcW w:w="847" w:type="dxa"/>
            <w:tcBorders>
              <w:top w:val="nil"/>
              <w:left w:val="nil"/>
              <w:bottom w:val="nil"/>
              <w:right w:val="nil"/>
            </w:tcBorders>
            <w:tcMar>
              <w:top w:w="15" w:type="dxa"/>
              <w:left w:w="15" w:type="dxa"/>
              <w:right w:w="15" w:type="dxa"/>
            </w:tcMar>
            <w:vAlign w:val="bottom"/>
          </w:tcPr>
          <w:p w14:paraId="15367307" w14:textId="4B93EB06" w:rsidR="2A225D8C" w:rsidRDefault="2A225D8C" w:rsidP="2A225D8C">
            <w:pPr>
              <w:spacing w:after="0"/>
            </w:pPr>
            <w:r w:rsidRPr="2A225D8C">
              <w:rPr>
                <w:rFonts w:ascii="Calibri" w:eastAsia="Calibri" w:hAnsi="Calibri" w:cs="Calibri"/>
                <w:color w:val="000000" w:themeColor="text1"/>
              </w:rPr>
              <w:t>target</w:t>
            </w:r>
          </w:p>
        </w:tc>
      </w:tr>
      <w:tr w:rsidR="2A225D8C" w14:paraId="59B98CB1"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53DD7040" w14:textId="3CAA8437" w:rsidR="2A225D8C" w:rsidRDefault="2A225D8C" w:rsidP="2A225D8C">
            <w:pPr>
              <w:spacing w:after="0"/>
            </w:pPr>
            <w:r w:rsidRPr="2A225D8C">
              <w:rPr>
                <w:rFonts w:ascii="Calibri" w:eastAsia="Calibri" w:hAnsi="Calibri" w:cs="Calibri"/>
                <w:color w:val="000000" w:themeColor="text1"/>
              </w:rPr>
              <w:t>También lo filmo</w:t>
            </w:r>
          </w:p>
        </w:tc>
        <w:tc>
          <w:tcPr>
            <w:tcW w:w="847" w:type="dxa"/>
            <w:tcBorders>
              <w:top w:val="nil"/>
              <w:left w:val="nil"/>
              <w:bottom w:val="nil"/>
              <w:right w:val="nil"/>
            </w:tcBorders>
            <w:tcMar>
              <w:top w:w="15" w:type="dxa"/>
              <w:left w:w="15" w:type="dxa"/>
              <w:right w:w="15" w:type="dxa"/>
            </w:tcMar>
            <w:vAlign w:val="bottom"/>
          </w:tcPr>
          <w:p w14:paraId="67D34DCA" w14:textId="25622FAC" w:rsidR="2A225D8C" w:rsidRDefault="2A225D8C" w:rsidP="2A225D8C">
            <w:pPr>
              <w:spacing w:after="0"/>
            </w:pPr>
            <w:r w:rsidRPr="2A225D8C">
              <w:rPr>
                <w:rFonts w:ascii="Calibri" w:eastAsia="Calibri" w:hAnsi="Calibri" w:cs="Calibri"/>
                <w:color w:val="000000" w:themeColor="text1"/>
              </w:rPr>
              <w:t>filmar</w:t>
            </w:r>
          </w:p>
        </w:tc>
        <w:tc>
          <w:tcPr>
            <w:tcW w:w="807" w:type="dxa"/>
            <w:tcBorders>
              <w:top w:val="nil"/>
              <w:left w:val="nil"/>
              <w:bottom w:val="nil"/>
              <w:right w:val="nil"/>
            </w:tcBorders>
            <w:tcMar>
              <w:top w:w="15" w:type="dxa"/>
              <w:left w:w="15" w:type="dxa"/>
              <w:right w:w="15" w:type="dxa"/>
            </w:tcMar>
            <w:vAlign w:val="bottom"/>
          </w:tcPr>
          <w:p w14:paraId="649E5647" w14:textId="2EAB3CC0" w:rsidR="2A225D8C" w:rsidRDefault="2A225D8C" w:rsidP="2A225D8C">
            <w:pPr>
              <w:spacing w:after="0"/>
            </w:pPr>
            <w:r w:rsidRPr="2A225D8C">
              <w:rPr>
                <w:rFonts w:ascii="Calibri" w:eastAsia="Calibri" w:hAnsi="Calibri" w:cs="Calibri"/>
                <w:color w:val="000000" w:themeColor="text1"/>
              </w:rPr>
              <w:t>i</w:t>
            </w:r>
          </w:p>
        </w:tc>
        <w:tc>
          <w:tcPr>
            <w:tcW w:w="980" w:type="dxa"/>
            <w:tcBorders>
              <w:top w:val="nil"/>
              <w:left w:val="nil"/>
              <w:bottom w:val="nil"/>
              <w:right w:val="nil"/>
            </w:tcBorders>
            <w:tcMar>
              <w:top w:w="15" w:type="dxa"/>
              <w:left w:w="15" w:type="dxa"/>
              <w:right w:w="15" w:type="dxa"/>
            </w:tcMar>
            <w:vAlign w:val="bottom"/>
          </w:tcPr>
          <w:p w14:paraId="23BAFB8D" w14:textId="2FB20150"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1BECC96A" w14:textId="6864F16A"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3D269B77" w14:textId="7918E81D" w:rsidR="2A225D8C" w:rsidRDefault="2A225D8C" w:rsidP="2A225D8C">
            <w:pPr>
              <w:spacing w:after="0"/>
            </w:pPr>
            <w:r w:rsidRPr="2A225D8C">
              <w:rPr>
                <w:rFonts w:ascii="Calibri" w:eastAsia="Calibri" w:hAnsi="Calibri" w:cs="Calibri"/>
                <w:color w:val="000000" w:themeColor="text1"/>
              </w:rPr>
              <w:t>filmo</w:t>
            </w:r>
          </w:p>
        </w:tc>
        <w:tc>
          <w:tcPr>
            <w:tcW w:w="847" w:type="dxa"/>
            <w:tcBorders>
              <w:top w:val="nil"/>
              <w:left w:val="nil"/>
              <w:bottom w:val="nil"/>
              <w:right w:val="nil"/>
            </w:tcBorders>
            <w:tcMar>
              <w:top w:w="15" w:type="dxa"/>
              <w:left w:w="15" w:type="dxa"/>
              <w:right w:w="15" w:type="dxa"/>
            </w:tcMar>
            <w:vAlign w:val="bottom"/>
          </w:tcPr>
          <w:p w14:paraId="7CDC08D9" w14:textId="72624F8A" w:rsidR="2A225D8C" w:rsidRDefault="2A225D8C" w:rsidP="2A225D8C">
            <w:pPr>
              <w:spacing w:after="0"/>
            </w:pPr>
            <w:r w:rsidRPr="2A225D8C">
              <w:rPr>
                <w:rFonts w:ascii="Calibri" w:eastAsia="Calibri" w:hAnsi="Calibri" w:cs="Calibri"/>
                <w:color w:val="000000" w:themeColor="text1"/>
              </w:rPr>
              <w:t>target</w:t>
            </w:r>
          </w:p>
        </w:tc>
      </w:tr>
      <w:tr w:rsidR="2A225D8C" w14:paraId="624C6E8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7D9E8B06" w14:textId="6FDA112A" w:rsidR="2A225D8C" w:rsidRDefault="2A225D8C" w:rsidP="2A225D8C">
            <w:pPr>
              <w:spacing w:after="0"/>
            </w:pPr>
            <w:r w:rsidRPr="2A225D8C">
              <w:rPr>
                <w:rFonts w:ascii="Calibri" w:eastAsia="Calibri" w:hAnsi="Calibri" w:cs="Calibri"/>
                <w:color w:val="000000" w:themeColor="text1"/>
              </w:rPr>
              <w:t>También lo juro</w:t>
            </w:r>
          </w:p>
        </w:tc>
        <w:tc>
          <w:tcPr>
            <w:tcW w:w="847" w:type="dxa"/>
            <w:tcBorders>
              <w:top w:val="nil"/>
              <w:left w:val="nil"/>
              <w:bottom w:val="nil"/>
              <w:right w:val="nil"/>
            </w:tcBorders>
            <w:tcMar>
              <w:top w:w="15" w:type="dxa"/>
              <w:left w:w="15" w:type="dxa"/>
              <w:right w:w="15" w:type="dxa"/>
            </w:tcMar>
            <w:vAlign w:val="bottom"/>
          </w:tcPr>
          <w:p w14:paraId="3D9A8165" w14:textId="649BBBFE" w:rsidR="2A225D8C" w:rsidRDefault="2A225D8C" w:rsidP="2A225D8C">
            <w:pPr>
              <w:spacing w:after="0"/>
            </w:pPr>
            <w:r w:rsidRPr="2A225D8C">
              <w:rPr>
                <w:rFonts w:ascii="Calibri" w:eastAsia="Calibri" w:hAnsi="Calibri" w:cs="Calibri"/>
                <w:color w:val="000000" w:themeColor="text1"/>
              </w:rPr>
              <w:t>jurar</w:t>
            </w:r>
          </w:p>
        </w:tc>
        <w:tc>
          <w:tcPr>
            <w:tcW w:w="807" w:type="dxa"/>
            <w:tcBorders>
              <w:top w:val="nil"/>
              <w:left w:val="nil"/>
              <w:bottom w:val="nil"/>
              <w:right w:val="nil"/>
            </w:tcBorders>
            <w:tcMar>
              <w:top w:w="15" w:type="dxa"/>
              <w:left w:w="15" w:type="dxa"/>
              <w:right w:w="15" w:type="dxa"/>
            </w:tcMar>
            <w:vAlign w:val="bottom"/>
          </w:tcPr>
          <w:p w14:paraId="698C9EA6" w14:textId="325CB534" w:rsidR="2A225D8C" w:rsidRDefault="2A225D8C" w:rsidP="2A225D8C">
            <w:pPr>
              <w:spacing w:after="0"/>
            </w:pPr>
            <w:r w:rsidRPr="2A225D8C">
              <w:rPr>
                <w:rFonts w:ascii="Calibri" w:eastAsia="Calibri" w:hAnsi="Calibri" w:cs="Calibri"/>
                <w:color w:val="000000" w:themeColor="text1"/>
              </w:rPr>
              <w:t>u</w:t>
            </w:r>
          </w:p>
        </w:tc>
        <w:tc>
          <w:tcPr>
            <w:tcW w:w="980" w:type="dxa"/>
            <w:tcBorders>
              <w:top w:val="nil"/>
              <w:left w:val="nil"/>
              <w:bottom w:val="nil"/>
              <w:right w:val="nil"/>
            </w:tcBorders>
            <w:tcMar>
              <w:top w:w="15" w:type="dxa"/>
              <w:left w:w="15" w:type="dxa"/>
              <w:right w:w="15" w:type="dxa"/>
            </w:tcMar>
            <w:vAlign w:val="bottom"/>
          </w:tcPr>
          <w:p w14:paraId="600A801D" w14:textId="18806810"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2AEEEA09" w14:textId="095236F3"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7DFEFDA6" w14:textId="307772F6" w:rsidR="2A225D8C" w:rsidRDefault="2A225D8C" w:rsidP="2A225D8C">
            <w:pPr>
              <w:spacing w:after="0"/>
            </w:pPr>
            <w:r w:rsidRPr="2A225D8C">
              <w:rPr>
                <w:rFonts w:ascii="Calibri" w:eastAsia="Calibri" w:hAnsi="Calibri" w:cs="Calibri"/>
                <w:color w:val="000000" w:themeColor="text1"/>
              </w:rPr>
              <w:t>juro</w:t>
            </w:r>
          </w:p>
        </w:tc>
        <w:tc>
          <w:tcPr>
            <w:tcW w:w="847" w:type="dxa"/>
            <w:tcBorders>
              <w:top w:val="nil"/>
              <w:left w:val="nil"/>
              <w:bottom w:val="nil"/>
              <w:right w:val="nil"/>
            </w:tcBorders>
            <w:tcMar>
              <w:top w:w="15" w:type="dxa"/>
              <w:left w:w="15" w:type="dxa"/>
              <w:right w:w="15" w:type="dxa"/>
            </w:tcMar>
            <w:vAlign w:val="bottom"/>
          </w:tcPr>
          <w:p w14:paraId="725A4EA6" w14:textId="2E621C1F" w:rsidR="2A225D8C" w:rsidRDefault="2A225D8C" w:rsidP="2A225D8C">
            <w:pPr>
              <w:spacing w:after="0"/>
            </w:pPr>
            <w:r w:rsidRPr="2A225D8C">
              <w:rPr>
                <w:rFonts w:ascii="Calibri" w:eastAsia="Calibri" w:hAnsi="Calibri" w:cs="Calibri"/>
                <w:color w:val="000000" w:themeColor="text1"/>
              </w:rPr>
              <w:t>target</w:t>
            </w:r>
          </w:p>
        </w:tc>
      </w:tr>
      <w:tr w:rsidR="2A225D8C" w14:paraId="072E53FB"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0E3AA7EA" w14:textId="0574A113" w:rsidR="2A225D8C" w:rsidRDefault="2A225D8C" w:rsidP="2A225D8C">
            <w:pPr>
              <w:spacing w:after="0"/>
            </w:pPr>
            <w:r w:rsidRPr="2A225D8C">
              <w:rPr>
                <w:rFonts w:ascii="Calibri" w:eastAsia="Calibri" w:hAnsi="Calibri" w:cs="Calibri"/>
                <w:color w:val="000000" w:themeColor="text1"/>
              </w:rPr>
              <w:t>También lo llevo</w:t>
            </w:r>
          </w:p>
        </w:tc>
        <w:tc>
          <w:tcPr>
            <w:tcW w:w="847" w:type="dxa"/>
            <w:tcBorders>
              <w:top w:val="nil"/>
              <w:left w:val="nil"/>
              <w:bottom w:val="nil"/>
              <w:right w:val="nil"/>
            </w:tcBorders>
            <w:tcMar>
              <w:top w:w="15" w:type="dxa"/>
              <w:left w:w="15" w:type="dxa"/>
              <w:right w:w="15" w:type="dxa"/>
            </w:tcMar>
            <w:vAlign w:val="bottom"/>
          </w:tcPr>
          <w:p w14:paraId="2A865CF7" w14:textId="489184B4" w:rsidR="2A225D8C" w:rsidRDefault="2A225D8C" w:rsidP="2A225D8C">
            <w:pPr>
              <w:spacing w:after="0"/>
            </w:pPr>
            <w:r w:rsidRPr="2A225D8C">
              <w:rPr>
                <w:rFonts w:ascii="Calibri" w:eastAsia="Calibri" w:hAnsi="Calibri" w:cs="Calibri"/>
                <w:color w:val="000000" w:themeColor="text1"/>
              </w:rPr>
              <w:t>llevar</w:t>
            </w:r>
          </w:p>
        </w:tc>
        <w:tc>
          <w:tcPr>
            <w:tcW w:w="807" w:type="dxa"/>
            <w:tcBorders>
              <w:top w:val="nil"/>
              <w:left w:val="nil"/>
              <w:bottom w:val="nil"/>
              <w:right w:val="nil"/>
            </w:tcBorders>
            <w:tcMar>
              <w:top w:w="15" w:type="dxa"/>
              <w:left w:w="15" w:type="dxa"/>
              <w:right w:w="15" w:type="dxa"/>
            </w:tcMar>
            <w:vAlign w:val="bottom"/>
          </w:tcPr>
          <w:p w14:paraId="66014C88" w14:textId="509054A6"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bottom w:val="nil"/>
              <w:right w:val="nil"/>
            </w:tcBorders>
            <w:tcMar>
              <w:top w:w="15" w:type="dxa"/>
              <w:left w:w="15" w:type="dxa"/>
              <w:right w:w="15" w:type="dxa"/>
            </w:tcMar>
            <w:vAlign w:val="bottom"/>
          </w:tcPr>
          <w:p w14:paraId="0BA9200C" w14:textId="68F8D260"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0481C890" w14:textId="14382719"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1999DE12" w14:textId="59634C65" w:rsidR="2A225D8C" w:rsidRDefault="2A225D8C" w:rsidP="2A225D8C">
            <w:pPr>
              <w:spacing w:after="0"/>
            </w:pPr>
            <w:r w:rsidRPr="2A225D8C">
              <w:rPr>
                <w:rFonts w:ascii="Calibri" w:eastAsia="Calibri" w:hAnsi="Calibri" w:cs="Calibri"/>
                <w:color w:val="000000" w:themeColor="text1"/>
              </w:rPr>
              <w:t>llevo</w:t>
            </w:r>
          </w:p>
        </w:tc>
        <w:tc>
          <w:tcPr>
            <w:tcW w:w="847" w:type="dxa"/>
            <w:tcBorders>
              <w:top w:val="nil"/>
              <w:left w:val="nil"/>
              <w:bottom w:val="nil"/>
              <w:right w:val="nil"/>
            </w:tcBorders>
            <w:tcMar>
              <w:top w:w="15" w:type="dxa"/>
              <w:left w:w="15" w:type="dxa"/>
              <w:right w:w="15" w:type="dxa"/>
            </w:tcMar>
            <w:vAlign w:val="bottom"/>
          </w:tcPr>
          <w:p w14:paraId="3D53D13F" w14:textId="4A25EFDC" w:rsidR="2A225D8C" w:rsidRDefault="2A225D8C" w:rsidP="2A225D8C">
            <w:pPr>
              <w:spacing w:after="0"/>
            </w:pPr>
            <w:r w:rsidRPr="2A225D8C">
              <w:rPr>
                <w:rFonts w:ascii="Calibri" w:eastAsia="Calibri" w:hAnsi="Calibri" w:cs="Calibri"/>
                <w:color w:val="000000" w:themeColor="text1"/>
              </w:rPr>
              <w:t>target</w:t>
            </w:r>
          </w:p>
        </w:tc>
      </w:tr>
      <w:tr w:rsidR="2A225D8C" w14:paraId="3FE1DCA6" w14:textId="77777777" w:rsidTr="00076A4F">
        <w:trPr>
          <w:trHeight w:val="315"/>
        </w:trPr>
        <w:tc>
          <w:tcPr>
            <w:tcW w:w="3078" w:type="dxa"/>
            <w:tcBorders>
              <w:top w:val="nil"/>
              <w:left w:val="nil"/>
              <w:bottom w:val="nil"/>
              <w:right w:val="nil"/>
            </w:tcBorders>
            <w:tcMar>
              <w:top w:w="15" w:type="dxa"/>
              <w:left w:w="15" w:type="dxa"/>
              <w:right w:w="15" w:type="dxa"/>
            </w:tcMar>
            <w:vAlign w:val="bottom"/>
          </w:tcPr>
          <w:p w14:paraId="3B21675D" w14:textId="78E1B6D9" w:rsidR="2A225D8C" w:rsidRDefault="2A225D8C" w:rsidP="2A225D8C">
            <w:pPr>
              <w:spacing w:after="0"/>
            </w:pPr>
            <w:r w:rsidRPr="2A225D8C">
              <w:rPr>
                <w:rFonts w:ascii="Calibri" w:eastAsia="Calibri" w:hAnsi="Calibri" w:cs="Calibri"/>
                <w:color w:val="000000" w:themeColor="text1"/>
              </w:rPr>
              <w:t>También lo logro</w:t>
            </w:r>
          </w:p>
        </w:tc>
        <w:tc>
          <w:tcPr>
            <w:tcW w:w="847" w:type="dxa"/>
            <w:tcBorders>
              <w:top w:val="nil"/>
              <w:left w:val="nil"/>
              <w:bottom w:val="nil"/>
              <w:right w:val="nil"/>
            </w:tcBorders>
            <w:tcMar>
              <w:top w:w="15" w:type="dxa"/>
              <w:left w:w="15" w:type="dxa"/>
              <w:right w:w="15" w:type="dxa"/>
            </w:tcMar>
            <w:vAlign w:val="bottom"/>
          </w:tcPr>
          <w:p w14:paraId="31CF9B2E" w14:textId="623C963A" w:rsidR="2A225D8C" w:rsidRDefault="2A225D8C" w:rsidP="2A225D8C">
            <w:pPr>
              <w:spacing w:after="0"/>
            </w:pPr>
            <w:r w:rsidRPr="2A225D8C">
              <w:rPr>
                <w:rFonts w:ascii="Calibri" w:eastAsia="Calibri" w:hAnsi="Calibri" w:cs="Calibri"/>
                <w:color w:val="000000" w:themeColor="text1"/>
              </w:rPr>
              <w:t>lograr</w:t>
            </w:r>
          </w:p>
        </w:tc>
        <w:tc>
          <w:tcPr>
            <w:tcW w:w="807" w:type="dxa"/>
            <w:tcBorders>
              <w:top w:val="nil"/>
              <w:left w:val="nil"/>
              <w:bottom w:val="nil"/>
              <w:right w:val="nil"/>
            </w:tcBorders>
            <w:tcMar>
              <w:top w:w="15" w:type="dxa"/>
              <w:left w:w="15" w:type="dxa"/>
              <w:right w:w="15" w:type="dxa"/>
            </w:tcMar>
            <w:vAlign w:val="bottom"/>
          </w:tcPr>
          <w:p w14:paraId="1D28D98C" w14:textId="3C2AFE0F" w:rsidR="2A225D8C" w:rsidRDefault="2A225D8C" w:rsidP="2A225D8C">
            <w:pPr>
              <w:spacing w:after="0"/>
            </w:pPr>
            <w:r w:rsidRPr="2A225D8C">
              <w:rPr>
                <w:rFonts w:ascii="Calibri" w:eastAsia="Calibri" w:hAnsi="Calibri" w:cs="Calibri"/>
                <w:color w:val="000000" w:themeColor="text1"/>
              </w:rPr>
              <w:t>o</w:t>
            </w:r>
          </w:p>
        </w:tc>
        <w:tc>
          <w:tcPr>
            <w:tcW w:w="980" w:type="dxa"/>
            <w:tcBorders>
              <w:top w:val="nil"/>
              <w:left w:val="nil"/>
              <w:bottom w:val="nil"/>
              <w:right w:val="nil"/>
            </w:tcBorders>
            <w:tcMar>
              <w:top w:w="15" w:type="dxa"/>
              <w:left w:w="15" w:type="dxa"/>
              <w:right w:w="15" w:type="dxa"/>
            </w:tcMar>
            <w:vAlign w:val="bottom"/>
          </w:tcPr>
          <w:p w14:paraId="68AC9A6C" w14:textId="0AE22B90"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nil"/>
              <w:right w:val="nil"/>
            </w:tcBorders>
            <w:tcMar>
              <w:top w:w="15" w:type="dxa"/>
              <w:left w:w="15" w:type="dxa"/>
              <w:right w:w="15" w:type="dxa"/>
            </w:tcMar>
            <w:vAlign w:val="bottom"/>
          </w:tcPr>
          <w:p w14:paraId="639605D6" w14:textId="506A774A"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nil"/>
              <w:right w:val="nil"/>
            </w:tcBorders>
            <w:tcMar>
              <w:top w:w="15" w:type="dxa"/>
              <w:left w:w="15" w:type="dxa"/>
              <w:right w:w="15" w:type="dxa"/>
            </w:tcMar>
            <w:vAlign w:val="bottom"/>
          </w:tcPr>
          <w:p w14:paraId="1694BE71" w14:textId="408C7CA4" w:rsidR="2A225D8C" w:rsidRDefault="2A225D8C" w:rsidP="2A225D8C">
            <w:pPr>
              <w:spacing w:after="0"/>
            </w:pPr>
            <w:r w:rsidRPr="2A225D8C">
              <w:rPr>
                <w:rFonts w:ascii="Calibri" w:eastAsia="Calibri" w:hAnsi="Calibri" w:cs="Calibri"/>
                <w:color w:val="000000" w:themeColor="text1"/>
              </w:rPr>
              <w:t>logro</w:t>
            </w:r>
          </w:p>
        </w:tc>
        <w:tc>
          <w:tcPr>
            <w:tcW w:w="847" w:type="dxa"/>
            <w:tcBorders>
              <w:top w:val="nil"/>
              <w:left w:val="nil"/>
              <w:bottom w:val="nil"/>
              <w:right w:val="nil"/>
            </w:tcBorders>
            <w:tcMar>
              <w:top w:w="15" w:type="dxa"/>
              <w:left w:w="15" w:type="dxa"/>
              <w:right w:w="15" w:type="dxa"/>
            </w:tcMar>
            <w:vAlign w:val="bottom"/>
          </w:tcPr>
          <w:p w14:paraId="1C9C9D41" w14:textId="2C5A5AE7" w:rsidR="2A225D8C" w:rsidRDefault="2A225D8C" w:rsidP="2A225D8C">
            <w:pPr>
              <w:spacing w:after="0"/>
            </w:pPr>
            <w:r w:rsidRPr="2A225D8C">
              <w:rPr>
                <w:rFonts w:ascii="Calibri" w:eastAsia="Calibri" w:hAnsi="Calibri" w:cs="Calibri"/>
                <w:color w:val="000000" w:themeColor="text1"/>
              </w:rPr>
              <w:t>target</w:t>
            </w:r>
          </w:p>
        </w:tc>
      </w:tr>
      <w:tr w:rsidR="2A225D8C" w14:paraId="24E27D28" w14:textId="77777777" w:rsidTr="00C40107">
        <w:trPr>
          <w:trHeight w:val="315"/>
        </w:trPr>
        <w:tc>
          <w:tcPr>
            <w:tcW w:w="3078" w:type="dxa"/>
            <w:tcBorders>
              <w:top w:val="nil"/>
              <w:left w:val="nil"/>
              <w:right w:val="nil"/>
            </w:tcBorders>
            <w:tcMar>
              <w:top w:w="15" w:type="dxa"/>
              <w:left w:w="15" w:type="dxa"/>
              <w:right w:w="15" w:type="dxa"/>
            </w:tcMar>
            <w:vAlign w:val="bottom"/>
          </w:tcPr>
          <w:p w14:paraId="2234B4AD" w14:textId="1053D0ED" w:rsidR="2A225D8C" w:rsidRDefault="2A225D8C" w:rsidP="2A225D8C">
            <w:pPr>
              <w:spacing w:after="0"/>
            </w:pPr>
            <w:r w:rsidRPr="2A225D8C">
              <w:rPr>
                <w:rFonts w:ascii="Calibri" w:eastAsia="Calibri" w:hAnsi="Calibri" w:cs="Calibri"/>
                <w:color w:val="000000" w:themeColor="text1"/>
              </w:rPr>
              <w:t>También lo presto</w:t>
            </w:r>
          </w:p>
        </w:tc>
        <w:tc>
          <w:tcPr>
            <w:tcW w:w="847" w:type="dxa"/>
            <w:tcBorders>
              <w:top w:val="nil"/>
              <w:left w:val="nil"/>
              <w:right w:val="nil"/>
            </w:tcBorders>
            <w:tcMar>
              <w:top w:w="15" w:type="dxa"/>
              <w:left w:w="15" w:type="dxa"/>
              <w:right w:w="15" w:type="dxa"/>
            </w:tcMar>
            <w:vAlign w:val="bottom"/>
          </w:tcPr>
          <w:p w14:paraId="7CDCC7A7" w14:textId="6160B559" w:rsidR="2A225D8C" w:rsidRDefault="2A225D8C" w:rsidP="2A225D8C">
            <w:pPr>
              <w:spacing w:after="0"/>
            </w:pPr>
            <w:r w:rsidRPr="2A225D8C">
              <w:rPr>
                <w:rFonts w:ascii="Calibri" w:eastAsia="Calibri" w:hAnsi="Calibri" w:cs="Calibri"/>
                <w:color w:val="000000" w:themeColor="text1"/>
              </w:rPr>
              <w:t>prestar</w:t>
            </w:r>
          </w:p>
        </w:tc>
        <w:tc>
          <w:tcPr>
            <w:tcW w:w="807" w:type="dxa"/>
            <w:tcBorders>
              <w:top w:val="nil"/>
              <w:left w:val="nil"/>
              <w:right w:val="nil"/>
            </w:tcBorders>
            <w:tcMar>
              <w:top w:w="15" w:type="dxa"/>
              <w:left w:w="15" w:type="dxa"/>
              <w:right w:w="15" w:type="dxa"/>
            </w:tcMar>
            <w:vAlign w:val="bottom"/>
          </w:tcPr>
          <w:p w14:paraId="2DC1403E" w14:textId="771719B6" w:rsidR="2A225D8C" w:rsidRDefault="2A225D8C" w:rsidP="2A225D8C">
            <w:pPr>
              <w:spacing w:after="0"/>
            </w:pPr>
            <w:r w:rsidRPr="2A225D8C">
              <w:rPr>
                <w:rFonts w:ascii="Calibri" w:eastAsia="Calibri" w:hAnsi="Calibri" w:cs="Calibri"/>
                <w:color w:val="000000" w:themeColor="text1"/>
              </w:rPr>
              <w:t>e</w:t>
            </w:r>
          </w:p>
        </w:tc>
        <w:tc>
          <w:tcPr>
            <w:tcW w:w="980" w:type="dxa"/>
            <w:tcBorders>
              <w:top w:val="nil"/>
              <w:left w:val="nil"/>
              <w:right w:val="nil"/>
            </w:tcBorders>
            <w:tcMar>
              <w:top w:w="15" w:type="dxa"/>
              <w:left w:w="15" w:type="dxa"/>
              <w:right w:w="15" w:type="dxa"/>
            </w:tcMar>
            <w:vAlign w:val="bottom"/>
          </w:tcPr>
          <w:p w14:paraId="524FAA3E" w14:textId="04A90F1C"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right w:val="nil"/>
            </w:tcBorders>
            <w:tcMar>
              <w:top w:w="15" w:type="dxa"/>
              <w:left w:w="15" w:type="dxa"/>
              <w:right w:w="15" w:type="dxa"/>
            </w:tcMar>
            <w:vAlign w:val="bottom"/>
          </w:tcPr>
          <w:p w14:paraId="704C7DFC" w14:textId="0A570291"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right w:val="nil"/>
            </w:tcBorders>
            <w:tcMar>
              <w:top w:w="15" w:type="dxa"/>
              <w:left w:w="15" w:type="dxa"/>
              <w:right w:w="15" w:type="dxa"/>
            </w:tcMar>
            <w:vAlign w:val="bottom"/>
          </w:tcPr>
          <w:p w14:paraId="0B22197A" w14:textId="0841190F" w:rsidR="2A225D8C" w:rsidRDefault="2A225D8C" w:rsidP="2A225D8C">
            <w:pPr>
              <w:spacing w:after="0"/>
            </w:pPr>
            <w:r w:rsidRPr="2A225D8C">
              <w:rPr>
                <w:rFonts w:ascii="Calibri" w:eastAsia="Calibri" w:hAnsi="Calibri" w:cs="Calibri"/>
                <w:color w:val="000000" w:themeColor="text1"/>
              </w:rPr>
              <w:t>presto</w:t>
            </w:r>
          </w:p>
        </w:tc>
        <w:tc>
          <w:tcPr>
            <w:tcW w:w="847" w:type="dxa"/>
            <w:tcBorders>
              <w:top w:val="nil"/>
              <w:left w:val="nil"/>
              <w:right w:val="nil"/>
            </w:tcBorders>
            <w:tcMar>
              <w:top w:w="15" w:type="dxa"/>
              <w:left w:w="15" w:type="dxa"/>
              <w:right w:w="15" w:type="dxa"/>
            </w:tcMar>
            <w:vAlign w:val="bottom"/>
          </w:tcPr>
          <w:p w14:paraId="3FD7B28D" w14:textId="603C5DB7" w:rsidR="2A225D8C" w:rsidRDefault="2A225D8C" w:rsidP="2A225D8C">
            <w:pPr>
              <w:spacing w:after="0"/>
            </w:pPr>
            <w:r w:rsidRPr="2A225D8C">
              <w:rPr>
                <w:rFonts w:ascii="Calibri" w:eastAsia="Calibri" w:hAnsi="Calibri" w:cs="Calibri"/>
                <w:color w:val="000000" w:themeColor="text1"/>
              </w:rPr>
              <w:t>target</w:t>
            </w:r>
          </w:p>
        </w:tc>
      </w:tr>
      <w:tr w:rsidR="2A225D8C" w14:paraId="6EB43F55" w14:textId="77777777" w:rsidTr="00C40107">
        <w:trPr>
          <w:trHeight w:val="330"/>
        </w:trPr>
        <w:tc>
          <w:tcPr>
            <w:tcW w:w="3078" w:type="dxa"/>
            <w:tcBorders>
              <w:top w:val="nil"/>
              <w:left w:val="nil"/>
              <w:bottom w:val="single" w:sz="4" w:space="0" w:color="auto"/>
              <w:right w:val="nil"/>
            </w:tcBorders>
            <w:tcMar>
              <w:top w:w="15" w:type="dxa"/>
              <w:left w:w="15" w:type="dxa"/>
              <w:right w:w="15" w:type="dxa"/>
            </w:tcMar>
            <w:vAlign w:val="bottom"/>
          </w:tcPr>
          <w:p w14:paraId="49D519D9" w14:textId="0C348178" w:rsidR="2A225D8C" w:rsidRDefault="2A225D8C" w:rsidP="2A225D8C">
            <w:pPr>
              <w:spacing w:after="0"/>
            </w:pPr>
            <w:r w:rsidRPr="2A225D8C">
              <w:rPr>
                <w:rFonts w:ascii="Calibri" w:eastAsia="Calibri" w:hAnsi="Calibri" w:cs="Calibri"/>
                <w:color w:val="000000" w:themeColor="text1"/>
              </w:rPr>
              <w:t>También paro</w:t>
            </w:r>
          </w:p>
        </w:tc>
        <w:tc>
          <w:tcPr>
            <w:tcW w:w="847" w:type="dxa"/>
            <w:tcBorders>
              <w:top w:val="nil"/>
              <w:left w:val="nil"/>
              <w:bottom w:val="single" w:sz="4" w:space="0" w:color="auto"/>
              <w:right w:val="nil"/>
            </w:tcBorders>
            <w:tcMar>
              <w:top w:w="15" w:type="dxa"/>
              <w:left w:w="15" w:type="dxa"/>
              <w:right w:w="15" w:type="dxa"/>
            </w:tcMar>
            <w:vAlign w:val="bottom"/>
          </w:tcPr>
          <w:p w14:paraId="569A7D21" w14:textId="4AF7FF95" w:rsidR="2A225D8C" w:rsidRDefault="2A225D8C" w:rsidP="2A225D8C">
            <w:pPr>
              <w:spacing w:after="0"/>
            </w:pPr>
            <w:r w:rsidRPr="2A225D8C">
              <w:rPr>
                <w:rFonts w:ascii="Calibri" w:eastAsia="Calibri" w:hAnsi="Calibri" w:cs="Calibri"/>
                <w:color w:val="000000" w:themeColor="text1"/>
              </w:rPr>
              <w:t>parar</w:t>
            </w:r>
          </w:p>
        </w:tc>
        <w:tc>
          <w:tcPr>
            <w:tcW w:w="807" w:type="dxa"/>
            <w:tcBorders>
              <w:top w:val="nil"/>
              <w:left w:val="nil"/>
              <w:bottom w:val="single" w:sz="4" w:space="0" w:color="auto"/>
              <w:right w:val="nil"/>
            </w:tcBorders>
            <w:tcMar>
              <w:top w:w="15" w:type="dxa"/>
              <w:left w:w="15" w:type="dxa"/>
              <w:right w:w="15" w:type="dxa"/>
            </w:tcMar>
            <w:vAlign w:val="bottom"/>
          </w:tcPr>
          <w:p w14:paraId="5CDB6EBB" w14:textId="36C885A5" w:rsidR="2A225D8C" w:rsidRDefault="2A225D8C" w:rsidP="2A225D8C">
            <w:pPr>
              <w:spacing w:after="0"/>
            </w:pPr>
            <w:r w:rsidRPr="2A225D8C">
              <w:rPr>
                <w:rFonts w:ascii="Calibri" w:eastAsia="Calibri" w:hAnsi="Calibri" w:cs="Calibri"/>
                <w:color w:val="000000" w:themeColor="text1"/>
              </w:rPr>
              <w:t>a</w:t>
            </w:r>
          </w:p>
        </w:tc>
        <w:tc>
          <w:tcPr>
            <w:tcW w:w="980" w:type="dxa"/>
            <w:tcBorders>
              <w:top w:val="nil"/>
              <w:left w:val="nil"/>
              <w:bottom w:val="single" w:sz="4" w:space="0" w:color="auto"/>
              <w:right w:val="nil"/>
            </w:tcBorders>
            <w:tcMar>
              <w:top w:w="15" w:type="dxa"/>
              <w:left w:w="15" w:type="dxa"/>
              <w:right w:w="15" w:type="dxa"/>
            </w:tcMar>
            <w:vAlign w:val="bottom"/>
          </w:tcPr>
          <w:p w14:paraId="1C84391E" w14:textId="43E440CA" w:rsidR="2A225D8C" w:rsidRDefault="2A225D8C" w:rsidP="2A225D8C">
            <w:pPr>
              <w:spacing w:after="0"/>
            </w:pPr>
            <w:r w:rsidRPr="2A225D8C">
              <w:rPr>
                <w:rFonts w:ascii="Calibri" w:eastAsia="Calibri" w:hAnsi="Calibri" w:cs="Calibri"/>
                <w:color w:val="000000" w:themeColor="text1"/>
              </w:rPr>
              <w:t>present</w:t>
            </w:r>
          </w:p>
        </w:tc>
        <w:tc>
          <w:tcPr>
            <w:tcW w:w="1790" w:type="dxa"/>
            <w:tcBorders>
              <w:top w:val="nil"/>
              <w:left w:val="nil"/>
              <w:bottom w:val="single" w:sz="4" w:space="0" w:color="auto"/>
              <w:right w:val="nil"/>
            </w:tcBorders>
            <w:tcMar>
              <w:top w:w="15" w:type="dxa"/>
              <w:left w:w="15" w:type="dxa"/>
              <w:right w:w="15" w:type="dxa"/>
            </w:tcMar>
            <w:vAlign w:val="bottom"/>
          </w:tcPr>
          <w:p w14:paraId="2DAA9773" w14:textId="6D9BDBDA" w:rsidR="2A225D8C" w:rsidRDefault="00076A4F" w:rsidP="2A225D8C">
            <w:pPr>
              <w:spacing w:after="0"/>
            </w:pPr>
            <w:proofErr w:type="spellStart"/>
            <w:r w:rsidRPr="2A225D8C">
              <w:rPr>
                <w:rFonts w:ascii="Calibri" w:eastAsia="Calibri" w:hAnsi="Calibri" w:cs="Calibri"/>
                <w:color w:val="000000" w:themeColor="text1"/>
              </w:rPr>
              <w:t>yo</w:t>
            </w:r>
            <w:proofErr w:type="spellEnd"/>
          </w:p>
        </w:tc>
        <w:tc>
          <w:tcPr>
            <w:tcW w:w="1011" w:type="dxa"/>
            <w:tcBorders>
              <w:top w:val="nil"/>
              <w:left w:val="nil"/>
              <w:bottom w:val="single" w:sz="4" w:space="0" w:color="auto"/>
              <w:right w:val="nil"/>
            </w:tcBorders>
            <w:tcMar>
              <w:top w:w="15" w:type="dxa"/>
              <w:left w:w="15" w:type="dxa"/>
              <w:right w:w="15" w:type="dxa"/>
            </w:tcMar>
            <w:vAlign w:val="bottom"/>
          </w:tcPr>
          <w:p w14:paraId="6926EBA4" w14:textId="03B27B71" w:rsidR="2A225D8C" w:rsidRDefault="2A225D8C" w:rsidP="2A225D8C">
            <w:pPr>
              <w:spacing w:after="0"/>
            </w:pPr>
            <w:r w:rsidRPr="2A225D8C">
              <w:rPr>
                <w:rFonts w:ascii="Calibri" w:eastAsia="Calibri" w:hAnsi="Calibri" w:cs="Calibri"/>
                <w:color w:val="000000" w:themeColor="text1"/>
              </w:rPr>
              <w:t>paro</w:t>
            </w:r>
          </w:p>
        </w:tc>
        <w:tc>
          <w:tcPr>
            <w:tcW w:w="847" w:type="dxa"/>
            <w:tcBorders>
              <w:top w:val="nil"/>
              <w:left w:val="nil"/>
              <w:bottom w:val="single" w:sz="4" w:space="0" w:color="auto"/>
              <w:right w:val="nil"/>
            </w:tcBorders>
            <w:tcMar>
              <w:top w:w="15" w:type="dxa"/>
              <w:left w:w="15" w:type="dxa"/>
              <w:right w:w="15" w:type="dxa"/>
            </w:tcMar>
            <w:vAlign w:val="bottom"/>
          </w:tcPr>
          <w:p w14:paraId="0B26601C" w14:textId="2AC6F3A0" w:rsidR="2A225D8C" w:rsidRDefault="2A225D8C" w:rsidP="2A225D8C">
            <w:pPr>
              <w:spacing w:after="0"/>
            </w:pPr>
            <w:r w:rsidRPr="2A225D8C">
              <w:rPr>
                <w:rFonts w:ascii="Calibri" w:eastAsia="Calibri" w:hAnsi="Calibri" w:cs="Calibri"/>
                <w:color w:val="000000" w:themeColor="text1"/>
              </w:rPr>
              <w:t>target</w:t>
            </w:r>
          </w:p>
        </w:tc>
      </w:tr>
    </w:tbl>
    <w:p w14:paraId="5D5F087A" w14:textId="13E57942" w:rsidR="2A225D8C" w:rsidRDefault="2A225D8C" w:rsidP="2A225D8C">
      <w:pPr>
        <w:rPr>
          <w:b/>
          <w:bCs/>
        </w:rPr>
      </w:pPr>
    </w:p>
    <w:sectPr w:rsidR="2A225D8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9AB1" w14:textId="77777777" w:rsidR="00D8585D" w:rsidRDefault="00D8585D">
      <w:pPr>
        <w:spacing w:after="0" w:line="240" w:lineRule="auto"/>
      </w:pPr>
      <w:r>
        <w:separator/>
      </w:r>
    </w:p>
  </w:endnote>
  <w:endnote w:type="continuationSeparator" w:id="0">
    <w:p w14:paraId="700A5DFA" w14:textId="77777777" w:rsidR="00D8585D" w:rsidRDefault="00D8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50684"/>
      <w:docPartObj>
        <w:docPartGallery w:val="Page Numbers (Bottom of Page)"/>
        <w:docPartUnique/>
      </w:docPartObj>
    </w:sdtPr>
    <w:sdtEndPr>
      <w:rPr>
        <w:noProof/>
      </w:rPr>
    </w:sdtEndPr>
    <w:sdtContent>
      <w:p w14:paraId="5998F04B" w14:textId="5C5DEE26" w:rsidR="1759B0D3" w:rsidRDefault="001919E7" w:rsidP="00191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A3F5" w14:textId="77777777" w:rsidR="00D8585D" w:rsidRDefault="00D8585D">
      <w:pPr>
        <w:spacing w:after="0" w:line="240" w:lineRule="auto"/>
      </w:pPr>
      <w:r>
        <w:separator/>
      </w:r>
    </w:p>
  </w:footnote>
  <w:footnote w:type="continuationSeparator" w:id="0">
    <w:p w14:paraId="46426A88" w14:textId="77777777" w:rsidR="00D8585D" w:rsidRDefault="00D8585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07X8HS8z7Ymrte" int2:id="CzIDHcg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A0F6"/>
    <w:multiLevelType w:val="hybridMultilevel"/>
    <w:tmpl w:val="1960DC08"/>
    <w:lvl w:ilvl="0" w:tplc="D5606222">
      <w:start w:val="1"/>
      <w:numFmt w:val="decimal"/>
      <w:lvlText w:val="%1."/>
      <w:lvlJc w:val="left"/>
      <w:pPr>
        <w:ind w:left="1080" w:hanging="360"/>
      </w:pPr>
    </w:lvl>
    <w:lvl w:ilvl="1" w:tplc="30A487E0">
      <w:start w:val="1"/>
      <w:numFmt w:val="lowerLetter"/>
      <w:lvlText w:val="%2."/>
      <w:lvlJc w:val="left"/>
      <w:pPr>
        <w:ind w:left="1800" w:hanging="360"/>
      </w:pPr>
    </w:lvl>
    <w:lvl w:ilvl="2" w:tplc="34D41200">
      <w:start w:val="1"/>
      <w:numFmt w:val="lowerRoman"/>
      <w:lvlText w:val="%3."/>
      <w:lvlJc w:val="right"/>
      <w:pPr>
        <w:ind w:left="2520" w:hanging="180"/>
      </w:pPr>
    </w:lvl>
    <w:lvl w:ilvl="3" w:tplc="D6341BAC">
      <w:start w:val="1"/>
      <w:numFmt w:val="decimal"/>
      <w:lvlText w:val="%4."/>
      <w:lvlJc w:val="left"/>
      <w:pPr>
        <w:ind w:left="3240" w:hanging="360"/>
      </w:pPr>
    </w:lvl>
    <w:lvl w:ilvl="4" w:tplc="09E4F108">
      <w:start w:val="1"/>
      <w:numFmt w:val="lowerLetter"/>
      <w:lvlText w:val="%5."/>
      <w:lvlJc w:val="left"/>
      <w:pPr>
        <w:ind w:left="3960" w:hanging="360"/>
      </w:pPr>
    </w:lvl>
    <w:lvl w:ilvl="5" w:tplc="84C02BFA">
      <w:start w:val="1"/>
      <w:numFmt w:val="lowerRoman"/>
      <w:lvlText w:val="%6."/>
      <w:lvlJc w:val="right"/>
      <w:pPr>
        <w:ind w:left="4680" w:hanging="180"/>
      </w:pPr>
    </w:lvl>
    <w:lvl w:ilvl="6" w:tplc="A050C2BC">
      <w:start w:val="1"/>
      <w:numFmt w:val="decimal"/>
      <w:lvlText w:val="%7."/>
      <w:lvlJc w:val="left"/>
      <w:pPr>
        <w:ind w:left="5400" w:hanging="360"/>
      </w:pPr>
    </w:lvl>
    <w:lvl w:ilvl="7" w:tplc="51825AE0">
      <w:start w:val="1"/>
      <w:numFmt w:val="lowerLetter"/>
      <w:lvlText w:val="%8."/>
      <w:lvlJc w:val="left"/>
      <w:pPr>
        <w:ind w:left="6120" w:hanging="360"/>
      </w:pPr>
    </w:lvl>
    <w:lvl w:ilvl="8" w:tplc="C2D02854">
      <w:start w:val="1"/>
      <w:numFmt w:val="lowerRoman"/>
      <w:lvlText w:val="%9."/>
      <w:lvlJc w:val="right"/>
      <w:pPr>
        <w:ind w:left="6840" w:hanging="180"/>
      </w:pPr>
    </w:lvl>
  </w:abstractNum>
  <w:abstractNum w:abstractNumId="1" w15:restartNumberingAfterBreak="0">
    <w:nsid w:val="0CC19DE6"/>
    <w:multiLevelType w:val="hybridMultilevel"/>
    <w:tmpl w:val="C94867BA"/>
    <w:lvl w:ilvl="0" w:tplc="A6F4490A">
      <w:start w:val="1"/>
      <w:numFmt w:val="decimal"/>
      <w:lvlText w:val="%1."/>
      <w:lvlJc w:val="left"/>
      <w:pPr>
        <w:ind w:left="1080" w:hanging="360"/>
      </w:pPr>
    </w:lvl>
    <w:lvl w:ilvl="1" w:tplc="65A4C452">
      <w:start w:val="1"/>
      <w:numFmt w:val="lowerLetter"/>
      <w:lvlText w:val="%2."/>
      <w:lvlJc w:val="left"/>
      <w:pPr>
        <w:ind w:left="1800" w:hanging="360"/>
      </w:pPr>
    </w:lvl>
    <w:lvl w:ilvl="2" w:tplc="03AC36F8">
      <w:start w:val="1"/>
      <w:numFmt w:val="lowerRoman"/>
      <w:lvlText w:val="%3."/>
      <w:lvlJc w:val="right"/>
      <w:pPr>
        <w:ind w:left="2520" w:hanging="180"/>
      </w:pPr>
    </w:lvl>
    <w:lvl w:ilvl="3" w:tplc="4748F648">
      <w:start w:val="1"/>
      <w:numFmt w:val="decimal"/>
      <w:lvlText w:val="%4."/>
      <w:lvlJc w:val="left"/>
      <w:pPr>
        <w:ind w:left="3240" w:hanging="360"/>
      </w:pPr>
    </w:lvl>
    <w:lvl w:ilvl="4" w:tplc="E83CEB58">
      <w:start w:val="1"/>
      <w:numFmt w:val="lowerLetter"/>
      <w:lvlText w:val="%5."/>
      <w:lvlJc w:val="left"/>
      <w:pPr>
        <w:ind w:left="3960" w:hanging="360"/>
      </w:pPr>
    </w:lvl>
    <w:lvl w:ilvl="5" w:tplc="0C461DF8">
      <w:start w:val="1"/>
      <w:numFmt w:val="lowerRoman"/>
      <w:lvlText w:val="%6."/>
      <w:lvlJc w:val="right"/>
      <w:pPr>
        <w:ind w:left="4680" w:hanging="180"/>
      </w:pPr>
    </w:lvl>
    <w:lvl w:ilvl="6" w:tplc="14B24CBC">
      <w:start w:val="1"/>
      <w:numFmt w:val="decimal"/>
      <w:lvlText w:val="%7."/>
      <w:lvlJc w:val="left"/>
      <w:pPr>
        <w:ind w:left="5400" w:hanging="360"/>
      </w:pPr>
    </w:lvl>
    <w:lvl w:ilvl="7" w:tplc="27F66BC6">
      <w:start w:val="1"/>
      <w:numFmt w:val="lowerLetter"/>
      <w:lvlText w:val="%8."/>
      <w:lvlJc w:val="left"/>
      <w:pPr>
        <w:ind w:left="6120" w:hanging="360"/>
      </w:pPr>
    </w:lvl>
    <w:lvl w:ilvl="8" w:tplc="1B109464">
      <w:start w:val="1"/>
      <w:numFmt w:val="lowerRoman"/>
      <w:lvlText w:val="%9."/>
      <w:lvlJc w:val="right"/>
      <w:pPr>
        <w:ind w:left="6840" w:hanging="180"/>
      </w:pPr>
    </w:lvl>
  </w:abstractNum>
  <w:abstractNum w:abstractNumId="2" w15:restartNumberingAfterBreak="0">
    <w:nsid w:val="129DFDBF"/>
    <w:multiLevelType w:val="hybridMultilevel"/>
    <w:tmpl w:val="EA80C668"/>
    <w:lvl w:ilvl="0" w:tplc="F76A6168">
      <w:start w:val="1"/>
      <w:numFmt w:val="decimal"/>
      <w:lvlText w:val="%1."/>
      <w:lvlJc w:val="left"/>
      <w:pPr>
        <w:ind w:left="1080" w:hanging="360"/>
      </w:pPr>
    </w:lvl>
    <w:lvl w:ilvl="1" w:tplc="2E0265F4">
      <w:start w:val="1"/>
      <w:numFmt w:val="lowerLetter"/>
      <w:lvlText w:val="%2."/>
      <w:lvlJc w:val="left"/>
      <w:pPr>
        <w:ind w:left="1800" w:hanging="360"/>
      </w:pPr>
    </w:lvl>
    <w:lvl w:ilvl="2" w:tplc="D1566FB4">
      <w:start w:val="1"/>
      <w:numFmt w:val="lowerRoman"/>
      <w:lvlText w:val="%3."/>
      <w:lvlJc w:val="right"/>
      <w:pPr>
        <w:ind w:left="2520" w:hanging="180"/>
      </w:pPr>
    </w:lvl>
    <w:lvl w:ilvl="3" w:tplc="BE34703A">
      <w:start w:val="1"/>
      <w:numFmt w:val="decimal"/>
      <w:lvlText w:val="%4."/>
      <w:lvlJc w:val="left"/>
      <w:pPr>
        <w:ind w:left="3240" w:hanging="360"/>
      </w:pPr>
    </w:lvl>
    <w:lvl w:ilvl="4" w:tplc="BAB67086">
      <w:start w:val="1"/>
      <w:numFmt w:val="lowerLetter"/>
      <w:lvlText w:val="%5."/>
      <w:lvlJc w:val="left"/>
      <w:pPr>
        <w:ind w:left="3960" w:hanging="360"/>
      </w:pPr>
    </w:lvl>
    <w:lvl w:ilvl="5" w:tplc="28B63E2E">
      <w:start w:val="1"/>
      <w:numFmt w:val="lowerRoman"/>
      <w:lvlText w:val="%6."/>
      <w:lvlJc w:val="right"/>
      <w:pPr>
        <w:ind w:left="4680" w:hanging="180"/>
      </w:pPr>
    </w:lvl>
    <w:lvl w:ilvl="6" w:tplc="D52A4DD4">
      <w:start w:val="1"/>
      <w:numFmt w:val="decimal"/>
      <w:lvlText w:val="%7."/>
      <w:lvlJc w:val="left"/>
      <w:pPr>
        <w:ind w:left="5400" w:hanging="360"/>
      </w:pPr>
    </w:lvl>
    <w:lvl w:ilvl="7" w:tplc="1E5C1EC0">
      <w:start w:val="1"/>
      <w:numFmt w:val="lowerLetter"/>
      <w:lvlText w:val="%8."/>
      <w:lvlJc w:val="left"/>
      <w:pPr>
        <w:ind w:left="6120" w:hanging="360"/>
      </w:pPr>
    </w:lvl>
    <w:lvl w:ilvl="8" w:tplc="2480B7B8">
      <w:start w:val="1"/>
      <w:numFmt w:val="lowerRoman"/>
      <w:lvlText w:val="%9."/>
      <w:lvlJc w:val="right"/>
      <w:pPr>
        <w:ind w:left="6840" w:hanging="180"/>
      </w:pPr>
    </w:lvl>
  </w:abstractNum>
  <w:abstractNum w:abstractNumId="3" w15:restartNumberingAfterBreak="0">
    <w:nsid w:val="2906C3A4"/>
    <w:multiLevelType w:val="hybridMultilevel"/>
    <w:tmpl w:val="DDA6AFE2"/>
    <w:lvl w:ilvl="0" w:tplc="FCA052E0">
      <w:start w:val="1"/>
      <w:numFmt w:val="decimal"/>
      <w:lvlText w:val="%1."/>
      <w:lvlJc w:val="left"/>
      <w:pPr>
        <w:ind w:left="1080" w:hanging="360"/>
      </w:pPr>
    </w:lvl>
    <w:lvl w:ilvl="1" w:tplc="B350A26A">
      <w:start w:val="1"/>
      <w:numFmt w:val="lowerLetter"/>
      <w:lvlText w:val="%2."/>
      <w:lvlJc w:val="left"/>
      <w:pPr>
        <w:ind w:left="1800" w:hanging="360"/>
      </w:pPr>
    </w:lvl>
    <w:lvl w:ilvl="2" w:tplc="3DF09866">
      <w:start w:val="1"/>
      <w:numFmt w:val="lowerRoman"/>
      <w:lvlText w:val="%3."/>
      <w:lvlJc w:val="right"/>
      <w:pPr>
        <w:ind w:left="2520" w:hanging="180"/>
      </w:pPr>
    </w:lvl>
    <w:lvl w:ilvl="3" w:tplc="F6BC1B52">
      <w:start w:val="1"/>
      <w:numFmt w:val="decimal"/>
      <w:lvlText w:val="%4."/>
      <w:lvlJc w:val="left"/>
      <w:pPr>
        <w:ind w:left="3240" w:hanging="360"/>
      </w:pPr>
    </w:lvl>
    <w:lvl w:ilvl="4" w:tplc="95486F9E">
      <w:start w:val="1"/>
      <w:numFmt w:val="lowerLetter"/>
      <w:lvlText w:val="%5."/>
      <w:lvlJc w:val="left"/>
      <w:pPr>
        <w:ind w:left="3960" w:hanging="360"/>
      </w:pPr>
    </w:lvl>
    <w:lvl w:ilvl="5" w:tplc="67020D8E">
      <w:start w:val="1"/>
      <w:numFmt w:val="lowerRoman"/>
      <w:lvlText w:val="%6."/>
      <w:lvlJc w:val="right"/>
      <w:pPr>
        <w:ind w:left="4680" w:hanging="180"/>
      </w:pPr>
    </w:lvl>
    <w:lvl w:ilvl="6" w:tplc="7F1E2BBC">
      <w:start w:val="1"/>
      <w:numFmt w:val="decimal"/>
      <w:lvlText w:val="%7."/>
      <w:lvlJc w:val="left"/>
      <w:pPr>
        <w:ind w:left="5400" w:hanging="360"/>
      </w:pPr>
    </w:lvl>
    <w:lvl w:ilvl="7" w:tplc="29CCDC18">
      <w:start w:val="1"/>
      <w:numFmt w:val="lowerLetter"/>
      <w:lvlText w:val="%8."/>
      <w:lvlJc w:val="left"/>
      <w:pPr>
        <w:ind w:left="6120" w:hanging="360"/>
      </w:pPr>
    </w:lvl>
    <w:lvl w:ilvl="8" w:tplc="3C307706">
      <w:start w:val="1"/>
      <w:numFmt w:val="lowerRoman"/>
      <w:lvlText w:val="%9."/>
      <w:lvlJc w:val="right"/>
      <w:pPr>
        <w:ind w:left="6840" w:hanging="180"/>
      </w:pPr>
    </w:lvl>
  </w:abstractNum>
  <w:abstractNum w:abstractNumId="4" w15:restartNumberingAfterBreak="0">
    <w:nsid w:val="34832807"/>
    <w:multiLevelType w:val="hybridMultilevel"/>
    <w:tmpl w:val="68B0B992"/>
    <w:lvl w:ilvl="0" w:tplc="ACB2C2D8">
      <w:start w:val="1"/>
      <w:numFmt w:val="bullet"/>
      <w:lvlText w:val=""/>
      <w:lvlJc w:val="left"/>
      <w:pPr>
        <w:ind w:left="720" w:hanging="360"/>
      </w:pPr>
      <w:rPr>
        <w:rFonts w:ascii="Symbol" w:hAnsi="Symbol" w:hint="default"/>
      </w:rPr>
    </w:lvl>
    <w:lvl w:ilvl="1" w:tplc="845A0D76">
      <w:start w:val="1"/>
      <w:numFmt w:val="bullet"/>
      <w:lvlText w:val="o"/>
      <w:lvlJc w:val="left"/>
      <w:pPr>
        <w:ind w:left="1440" w:hanging="360"/>
      </w:pPr>
      <w:rPr>
        <w:rFonts w:ascii="Courier New" w:hAnsi="Courier New" w:hint="default"/>
      </w:rPr>
    </w:lvl>
    <w:lvl w:ilvl="2" w:tplc="D382B69A">
      <w:start w:val="1"/>
      <w:numFmt w:val="bullet"/>
      <w:lvlText w:val=""/>
      <w:lvlJc w:val="left"/>
      <w:pPr>
        <w:ind w:left="2160" w:hanging="360"/>
      </w:pPr>
      <w:rPr>
        <w:rFonts w:ascii="Wingdings" w:hAnsi="Wingdings" w:hint="default"/>
      </w:rPr>
    </w:lvl>
    <w:lvl w:ilvl="3" w:tplc="DAD245B0">
      <w:start w:val="1"/>
      <w:numFmt w:val="bullet"/>
      <w:lvlText w:val=""/>
      <w:lvlJc w:val="left"/>
      <w:pPr>
        <w:ind w:left="2880" w:hanging="360"/>
      </w:pPr>
      <w:rPr>
        <w:rFonts w:ascii="Symbol" w:hAnsi="Symbol" w:hint="default"/>
      </w:rPr>
    </w:lvl>
    <w:lvl w:ilvl="4" w:tplc="DF9050B8">
      <w:start w:val="1"/>
      <w:numFmt w:val="bullet"/>
      <w:lvlText w:val="o"/>
      <w:lvlJc w:val="left"/>
      <w:pPr>
        <w:ind w:left="3600" w:hanging="360"/>
      </w:pPr>
      <w:rPr>
        <w:rFonts w:ascii="Courier New" w:hAnsi="Courier New" w:hint="default"/>
      </w:rPr>
    </w:lvl>
    <w:lvl w:ilvl="5" w:tplc="05AAC822">
      <w:start w:val="1"/>
      <w:numFmt w:val="bullet"/>
      <w:lvlText w:val=""/>
      <w:lvlJc w:val="left"/>
      <w:pPr>
        <w:ind w:left="4320" w:hanging="360"/>
      </w:pPr>
      <w:rPr>
        <w:rFonts w:ascii="Wingdings" w:hAnsi="Wingdings" w:hint="default"/>
      </w:rPr>
    </w:lvl>
    <w:lvl w:ilvl="6" w:tplc="62CC8C0A">
      <w:start w:val="1"/>
      <w:numFmt w:val="bullet"/>
      <w:lvlText w:val=""/>
      <w:lvlJc w:val="left"/>
      <w:pPr>
        <w:ind w:left="5040" w:hanging="360"/>
      </w:pPr>
      <w:rPr>
        <w:rFonts w:ascii="Symbol" w:hAnsi="Symbol" w:hint="default"/>
      </w:rPr>
    </w:lvl>
    <w:lvl w:ilvl="7" w:tplc="FDCC0D80">
      <w:start w:val="1"/>
      <w:numFmt w:val="bullet"/>
      <w:lvlText w:val="o"/>
      <w:lvlJc w:val="left"/>
      <w:pPr>
        <w:ind w:left="5760" w:hanging="360"/>
      </w:pPr>
      <w:rPr>
        <w:rFonts w:ascii="Courier New" w:hAnsi="Courier New" w:hint="default"/>
      </w:rPr>
    </w:lvl>
    <w:lvl w:ilvl="8" w:tplc="2C868796">
      <w:start w:val="1"/>
      <w:numFmt w:val="bullet"/>
      <w:lvlText w:val=""/>
      <w:lvlJc w:val="left"/>
      <w:pPr>
        <w:ind w:left="6480" w:hanging="360"/>
      </w:pPr>
      <w:rPr>
        <w:rFonts w:ascii="Wingdings" w:hAnsi="Wingdings" w:hint="default"/>
      </w:rPr>
    </w:lvl>
  </w:abstractNum>
  <w:abstractNum w:abstractNumId="5" w15:restartNumberingAfterBreak="0">
    <w:nsid w:val="3BDB8F6D"/>
    <w:multiLevelType w:val="hybridMultilevel"/>
    <w:tmpl w:val="6724622E"/>
    <w:lvl w:ilvl="0" w:tplc="FD72C6E2">
      <w:start w:val="1"/>
      <w:numFmt w:val="decimal"/>
      <w:lvlText w:val="%1."/>
      <w:lvlJc w:val="left"/>
      <w:pPr>
        <w:ind w:left="1080" w:hanging="360"/>
      </w:pPr>
    </w:lvl>
    <w:lvl w:ilvl="1" w:tplc="7E3A10F8">
      <w:start w:val="1"/>
      <w:numFmt w:val="lowerLetter"/>
      <w:lvlText w:val="%2."/>
      <w:lvlJc w:val="left"/>
      <w:pPr>
        <w:ind w:left="1800" w:hanging="360"/>
      </w:pPr>
    </w:lvl>
    <w:lvl w:ilvl="2" w:tplc="654C7ECE">
      <w:start w:val="1"/>
      <w:numFmt w:val="lowerRoman"/>
      <w:lvlText w:val="%3."/>
      <w:lvlJc w:val="right"/>
      <w:pPr>
        <w:ind w:left="2520" w:hanging="180"/>
      </w:pPr>
    </w:lvl>
    <w:lvl w:ilvl="3" w:tplc="2F622AAE">
      <w:start w:val="1"/>
      <w:numFmt w:val="decimal"/>
      <w:lvlText w:val="%4."/>
      <w:lvlJc w:val="left"/>
      <w:pPr>
        <w:ind w:left="3240" w:hanging="360"/>
      </w:pPr>
    </w:lvl>
    <w:lvl w:ilvl="4" w:tplc="9B0ED33E">
      <w:start w:val="1"/>
      <w:numFmt w:val="lowerLetter"/>
      <w:lvlText w:val="%5."/>
      <w:lvlJc w:val="left"/>
      <w:pPr>
        <w:ind w:left="3960" w:hanging="360"/>
      </w:pPr>
    </w:lvl>
    <w:lvl w:ilvl="5" w:tplc="8A7C6280">
      <w:start w:val="1"/>
      <w:numFmt w:val="lowerRoman"/>
      <w:lvlText w:val="%6."/>
      <w:lvlJc w:val="right"/>
      <w:pPr>
        <w:ind w:left="4680" w:hanging="180"/>
      </w:pPr>
    </w:lvl>
    <w:lvl w:ilvl="6" w:tplc="3678E71E">
      <w:start w:val="1"/>
      <w:numFmt w:val="decimal"/>
      <w:lvlText w:val="%7."/>
      <w:lvlJc w:val="left"/>
      <w:pPr>
        <w:ind w:left="5400" w:hanging="360"/>
      </w:pPr>
    </w:lvl>
    <w:lvl w:ilvl="7" w:tplc="25BE68A4">
      <w:start w:val="1"/>
      <w:numFmt w:val="lowerLetter"/>
      <w:lvlText w:val="%8."/>
      <w:lvlJc w:val="left"/>
      <w:pPr>
        <w:ind w:left="6120" w:hanging="360"/>
      </w:pPr>
    </w:lvl>
    <w:lvl w:ilvl="8" w:tplc="C4EC2962">
      <w:start w:val="1"/>
      <w:numFmt w:val="lowerRoman"/>
      <w:lvlText w:val="%9."/>
      <w:lvlJc w:val="right"/>
      <w:pPr>
        <w:ind w:left="6840" w:hanging="180"/>
      </w:pPr>
    </w:lvl>
  </w:abstractNum>
  <w:abstractNum w:abstractNumId="6" w15:restartNumberingAfterBreak="0">
    <w:nsid w:val="402B5821"/>
    <w:multiLevelType w:val="hybridMultilevel"/>
    <w:tmpl w:val="F9F4A10C"/>
    <w:lvl w:ilvl="0" w:tplc="D348107A">
      <w:start w:val="1"/>
      <w:numFmt w:val="decimal"/>
      <w:lvlText w:val="%1."/>
      <w:lvlJc w:val="left"/>
      <w:pPr>
        <w:ind w:left="1080" w:hanging="360"/>
      </w:pPr>
    </w:lvl>
    <w:lvl w:ilvl="1" w:tplc="78026F04">
      <w:start w:val="1"/>
      <w:numFmt w:val="lowerLetter"/>
      <w:lvlText w:val="%2."/>
      <w:lvlJc w:val="left"/>
      <w:pPr>
        <w:ind w:left="1800" w:hanging="360"/>
      </w:pPr>
    </w:lvl>
    <w:lvl w:ilvl="2" w:tplc="489A898C">
      <w:start w:val="1"/>
      <w:numFmt w:val="lowerRoman"/>
      <w:lvlText w:val="%3."/>
      <w:lvlJc w:val="right"/>
      <w:pPr>
        <w:ind w:left="2520" w:hanging="180"/>
      </w:pPr>
    </w:lvl>
    <w:lvl w:ilvl="3" w:tplc="6808745A">
      <w:start w:val="1"/>
      <w:numFmt w:val="decimal"/>
      <w:lvlText w:val="%4."/>
      <w:lvlJc w:val="left"/>
      <w:pPr>
        <w:ind w:left="3240" w:hanging="360"/>
      </w:pPr>
    </w:lvl>
    <w:lvl w:ilvl="4" w:tplc="0414ED9A">
      <w:start w:val="1"/>
      <w:numFmt w:val="lowerLetter"/>
      <w:lvlText w:val="%5."/>
      <w:lvlJc w:val="left"/>
      <w:pPr>
        <w:ind w:left="3960" w:hanging="360"/>
      </w:pPr>
    </w:lvl>
    <w:lvl w:ilvl="5" w:tplc="E626BE70">
      <w:start w:val="1"/>
      <w:numFmt w:val="lowerRoman"/>
      <w:lvlText w:val="%6."/>
      <w:lvlJc w:val="right"/>
      <w:pPr>
        <w:ind w:left="4680" w:hanging="180"/>
      </w:pPr>
    </w:lvl>
    <w:lvl w:ilvl="6" w:tplc="6FB4AE06">
      <w:start w:val="1"/>
      <w:numFmt w:val="decimal"/>
      <w:lvlText w:val="%7."/>
      <w:lvlJc w:val="left"/>
      <w:pPr>
        <w:ind w:left="5400" w:hanging="360"/>
      </w:pPr>
    </w:lvl>
    <w:lvl w:ilvl="7" w:tplc="BCBADC36">
      <w:start w:val="1"/>
      <w:numFmt w:val="lowerLetter"/>
      <w:lvlText w:val="%8."/>
      <w:lvlJc w:val="left"/>
      <w:pPr>
        <w:ind w:left="6120" w:hanging="360"/>
      </w:pPr>
    </w:lvl>
    <w:lvl w:ilvl="8" w:tplc="804C72FA">
      <w:start w:val="1"/>
      <w:numFmt w:val="lowerRoman"/>
      <w:lvlText w:val="%9."/>
      <w:lvlJc w:val="right"/>
      <w:pPr>
        <w:ind w:left="6840" w:hanging="180"/>
      </w:pPr>
    </w:lvl>
  </w:abstractNum>
  <w:abstractNum w:abstractNumId="7" w15:restartNumberingAfterBreak="0">
    <w:nsid w:val="4CA17E84"/>
    <w:multiLevelType w:val="hybridMultilevel"/>
    <w:tmpl w:val="60C0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94569"/>
    <w:multiLevelType w:val="hybridMultilevel"/>
    <w:tmpl w:val="D7ECF91A"/>
    <w:lvl w:ilvl="0" w:tplc="1D1E6F0E">
      <w:start w:val="1"/>
      <w:numFmt w:val="decimal"/>
      <w:lvlText w:val="%1."/>
      <w:lvlJc w:val="left"/>
      <w:pPr>
        <w:ind w:left="1080" w:hanging="360"/>
      </w:pPr>
    </w:lvl>
    <w:lvl w:ilvl="1" w:tplc="D6089418">
      <w:start w:val="1"/>
      <w:numFmt w:val="lowerLetter"/>
      <w:lvlText w:val="%2."/>
      <w:lvlJc w:val="left"/>
      <w:pPr>
        <w:ind w:left="1800" w:hanging="360"/>
      </w:pPr>
    </w:lvl>
    <w:lvl w:ilvl="2" w:tplc="BF3CD39A">
      <w:start w:val="1"/>
      <w:numFmt w:val="lowerRoman"/>
      <w:lvlText w:val="%3."/>
      <w:lvlJc w:val="right"/>
      <w:pPr>
        <w:ind w:left="2520" w:hanging="180"/>
      </w:pPr>
    </w:lvl>
    <w:lvl w:ilvl="3" w:tplc="7486BF10">
      <w:start w:val="1"/>
      <w:numFmt w:val="decimal"/>
      <w:lvlText w:val="%4."/>
      <w:lvlJc w:val="left"/>
      <w:pPr>
        <w:ind w:left="3240" w:hanging="360"/>
      </w:pPr>
    </w:lvl>
    <w:lvl w:ilvl="4" w:tplc="746A776E">
      <w:start w:val="1"/>
      <w:numFmt w:val="lowerLetter"/>
      <w:lvlText w:val="%5."/>
      <w:lvlJc w:val="left"/>
      <w:pPr>
        <w:ind w:left="3960" w:hanging="360"/>
      </w:pPr>
    </w:lvl>
    <w:lvl w:ilvl="5" w:tplc="18CCA570">
      <w:start w:val="1"/>
      <w:numFmt w:val="lowerRoman"/>
      <w:lvlText w:val="%6."/>
      <w:lvlJc w:val="right"/>
      <w:pPr>
        <w:ind w:left="4680" w:hanging="180"/>
      </w:pPr>
    </w:lvl>
    <w:lvl w:ilvl="6" w:tplc="21EE1680">
      <w:start w:val="1"/>
      <w:numFmt w:val="decimal"/>
      <w:lvlText w:val="%7."/>
      <w:lvlJc w:val="left"/>
      <w:pPr>
        <w:ind w:left="5400" w:hanging="360"/>
      </w:pPr>
    </w:lvl>
    <w:lvl w:ilvl="7" w:tplc="940285EC">
      <w:start w:val="1"/>
      <w:numFmt w:val="lowerLetter"/>
      <w:lvlText w:val="%8."/>
      <w:lvlJc w:val="left"/>
      <w:pPr>
        <w:ind w:left="6120" w:hanging="360"/>
      </w:pPr>
    </w:lvl>
    <w:lvl w:ilvl="8" w:tplc="57D63088">
      <w:start w:val="1"/>
      <w:numFmt w:val="lowerRoman"/>
      <w:lvlText w:val="%9."/>
      <w:lvlJc w:val="right"/>
      <w:pPr>
        <w:ind w:left="6840" w:hanging="180"/>
      </w:pPr>
    </w:lvl>
  </w:abstractNum>
  <w:abstractNum w:abstractNumId="9" w15:restartNumberingAfterBreak="0">
    <w:nsid w:val="52947EE9"/>
    <w:multiLevelType w:val="hybridMultilevel"/>
    <w:tmpl w:val="BF34A9DE"/>
    <w:lvl w:ilvl="0" w:tplc="1B04B002">
      <w:start w:val="1"/>
      <w:numFmt w:val="decimal"/>
      <w:lvlText w:val="%1."/>
      <w:lvlJc w:val="left"/>
      <w:pPr>
        <w:ind w:left="720" w:hanging="360"/>
      </w:pPr>
    </w:lvl>
    <w:lvl w:ilvl="1" w:tplc="A81E332E">
      <w:start w:val="1"/>
      <w:numFmt w:val="lowerLetter"/>
      <w:lvlText w:val="%2."/>
      <w:lvlJc w:val="left"/>
      <w:pPr>
        <w:ind w:left="1440" w:hanging="360"/>
      </w:pPr>
    </w:lvl>
    <w:lvl w:ilvl="2" w:tplc="CD2CA774">
      <w:start w:val="1"/>
      <w:numFmt w:val="lowerRoman"/>
      <w:lvlText w:val="%3."/>
      <w:lvlJc w:val="right"/>
      <w:pPr>
        <w:ind w:left="2160" w:hanging="180"/>
      </w:pPr>
    </w:lvl>
    <w:lvl w:ilvl="3" w:tplc="B9D6E004">
      <w:start w:val="1"/>
      <w:numFmt w:val="decimal"/>
      <w:lvlText w:val="%4."/>
      <w:lvlJc w:val="left"/>
      <w:pPr>
        <w:ind w:left="2880" w:hanging="360"/>
      </w:pPr>
    </w:lvl>
    <w:lvl w:ilvl="4" w:tplc="74729810">
      <w:start w:val="1"/>
      <w:numFmt w:val="lowerLetter"/>
      <w:lvlText w:val="%5."/>
      <w:lvlJc w:val="left"/>
      <w:pPr>
        <w:ind w:left="3600" w:hanging="360"/>
      </w:pPr>
    </w:lvl>
    <w:lvl w:ilvl="5" w:tplc="0D607102">
      <w:start w:val="1"/>
      <w:numFmt w:val="lowerRoman"/>
      <w:lvlText w:val="%6."/>
      <w:lvlJc w:val="right"/>
      <w:pPr>
        <w:ind w:left="4320" w:hanging="180"/>
      </w:pPr>
    </w:lvl>
    <w:lvl w:ilvl="6" w:tplc="D096A0B0">
      <w:start w:val="1"/>
      <w:numFmt w:val="decimal"/>
      <w:lvlText w:val="%7."/>
      <w:lvlJc w:val="left"/>
      <w:pPr>
        <w:ind w:left="5040" w:hanging="360"/>
      </w:pPr>
    </w:lvl>
    <w:lvl w:ilvl="7" w:tplc="06AA0892">
      <w:start w:val="1"/>
      <w:numFmt w:val="lowerLetter"/>
      <w:lvlText w:val="%8."/>
      <w:lvlJc w:val="left"/>
      <w:pPr>
        <w:ind w:left="5760" w:hanging="360"/>
      </w:pPr>
    </w:lvl>
    <w:lvl w:ilvl="8" w:tplc="25E8B620">
      <w:start w:val="1"/>
      <w:numFmt w:val="lowerRoman"/>
      <w:lvlText w:val="%9."/>
      <w:lvlJc w:val="right"/>
      <w:pPr>
        <w:ind w:left="6480" w:hanging="180"/>
      </w:pPr>
    </w:lvl>
  </w:abstractNum>
  <w:abstractNum w:abstractNumId="10" w15:restartNumberingAfterBreak="0">
    <w:nsid w:val="5324520B"/>
    <w:multiLevelType w:val="hybridMultilevel"/>
    <w:tmpl w:val="6116FAF4"/>
    <w:lvl w:ilvl="0" w:tplc="25849E9C">
      <w:start w:val="1"/>
      <w:numFmt w:val="decimal"/>
      <w:lvlText w:val="%1."/>
      <w:lvlJc w:val="left"/>
      <w:pPr>
        <w:ind w:left="1080" w:hanging="360"/>
      </w:pPr>
    </w:lvl>
    <w:lvl w:ilvl="1" w:tplc="597A1800">
      <w:start w:val="1"/>
      <w:numFmt w:val="lowerLetter"/>
      <w:lvlText w:val="%2."/>
      <w:lvlJc w:val="left"/>
      <w:pPr>
        <w:ind w:left="1800" w:hanging="360"/>
      </w:pPr>
    </w:lvl>
    <w:lvl w:ilvl="2" w:tplc="17206878">
      <w:start w:val="1"/>
      <w:numFmt w:val="lowerRoman"/>
      <w:lvlText w:val="%3."/>
      <w:lvlJc w:val="right"/>
      <w:pPr>
        <w:ind w:left="2520" w:hanging="180"/>
      </w:pPr>
    </w:lvl>
    <w:lvl w:ilvl="3" w:tplc="481E10FE">
      <w:start w:val="1"/>
      <w:numFmt w:val="decimal"/>
      <w:lvlText w:val="%4."/>
      <w:lvlJc w:val="left"/>
      <w:pPr>
        <w:ind w:left="3240" w:hanging="360"/>
      </w:pPr>
    </w:lvl>
    <w:lvl w:ilvl="4" w:tplc="3ED27D96">
      <w:start w:val="1"/>
      <w:numFmt w:val="lowerLetter"/>
      <w:lvlText w:val="%5."/>
      <w:lvlJc w:val="left"/>
      <w:pPr>
        <w:ind w:left="3960" w:hanging="360"/>
      </w:pPr>
    </w:lvl>
    <w:lvl w:ilvl="5" w:tplc="5BD6921C">
      <w:start w:val="1"/>
      <w:numFmt w:val="lowerRoman"/>
      <w:lvlText w:val="%6."/>
      <w:lvlJc w:val="right"/>
      <w:pPr>
        <w:ind w:left="4680" w:hanging="180"/>
      </w:pPr>
    </w:lvl>
    <w:lvl w:ilvl="6" w:tplc="A73AF3AE">
      <w:start w:val="1"/>
      <w:numFmt w:val="decimal"/>
      <w:lvlText w:val="%7."/>
      <w:lvlJc w:val="left"/>
      <w:pPr>
        <w:ind w:left="5400" w:hanging="360"/>
      </w:pPr>
    </w:lvl>
    <w:lvl w:ilvl="7" w:tplc="033C8E68">
      <w:start w:val="1"/>
      <w:numFmt w:val="lowerLetter"/>
      <w:lvlText w:val="%8."/>
      <w:lvlJc w:val="left"/>
      <w:pPr>
        <w:ind w:left="6120" w:hanging="360"/>
      </w:pPr>
    </w:lvl>
    <w:lvl w:ilvl="8" w:tplc="C7CED296">
      <w:start w:val="1"/>
      <w:numFmt w:val="lowerRoman"/>
      <w:lvlText w:val="%9."/>
      <w:lvlJc w:val="right"/>
      <w:pPr>
        <w:ind w:left="6840" w:hanging="180"/>
      </w:pPr>
    </w:lvl>
  </w:abstractNum>
  <w:abstractNum w:abstractNumId="11" w15:restartNumberingAfterBreak="0">
    <w:nsid w:val="5F77B1C6"/>
    <w:multiLevelType w:val="hybridMultilevel"/>
    <w:tmpl w:val="1EAE772C"/>
    <w:lvl w:ilvl="0" w:tplc="77662794">
      <w:start w:val="1"/>
      <w:numFmt w:val="bullet"/>
      <w:lvlText w:val=""/>
      <w:lvlJc w:val="left"/>
      <w:pPr>
        <w:ind w:left="720" w:hanging="360"/>
      </w:pPr>
      <w:rPr>
        <w:rFonts w:ascii="Symbol" w:hAnsi="Symbol" w:hint="default"/>
      </w:rPr>
    </w:lvl>
    <w:lvl w:ilvl="1" w:tplc="C64A7A52">
      <w:start w:val="1"/>
      <w:numFmt w:val="bullet"/>
      <w:lvlText w:val="o"/>
      <w:lvlJc w:val="left"/>
      <w:pPr>
        <w:ind w:left="1440" w:hanging="360"/>
      </w:pPr>
      <w:rPr>
        <w:rFonts w:ascii="Courier New" w:hAnsi="Courier New" w:hint="default"/>
      </w:rPr>
    </w:lvl>
    <w:lvl w:ilvl="2" w:tplc="39A03C50">
      <w:start w:val="1"/>
      <w:numFmt w:val="bullet"/>
      <w:lvlText w:val=""/>
      <w:lvlJc w:val="left"/>
      <w:pPr>
        <w:ind w:left="2160" w:hanging="360"/>
      </w:pPr>
      <w:rPr>
        <w:rFonts w:ascii="Wingdings" w:hAnsi="Wingdings" w:hint="default"/>
      </w:rPr>
    </w:lvl>
    <w:lvl w:ilvl="3" w:tplc="4CE0859A">
      <w:start w:val="1"/>
      <w:numFmt w:val="bullet"/>
      <w:lvlText w:val=""/>
      <w:lvlJc w:val="left"/>
      <w:pPr>
        <w:ind w:left="2880" w:hanging="360"/>
      </w:pPr>
      <w:rPr>
        <w:rFonts w:ascii="Symbol" w:hAnsi="Symbol" w:hint="default"/>
      </w:rPr>
    </w:lvl>
    <w:lvl w:ilvl="4" w:tplc="FA88CE90">
      <w:start w:val="1"/>
      <w:numFmt w:val="bullet"/>
      <w:lvlText w:val="o"/>
      <w:lvlJc w:val="left"/>
      <w:pPr>
        <w:ind w:left="3600" w:hanging="360"/>
      </w:pPr>
      <w:rPr>
        <w:rFonts w:ascii="Courier New" w:hAnsi="Courier New" w:hint="default"/>
      </w:rPr>
    </w:lvl>
    <w:lvl w:ilvl="5" w:tplc="E19A5F0E">
      <w:start w:val="1"/>
      <w:numFmt w:val="bullet"/>
      <w:lvlText w:val=""/>
      <w:lvlJc w:val="left"/>
      <w:pPr>
        <w:ind w:left="4320" w:hanging="360"/>
      </w:pPr>
      <w:rPr>
        <w:rFonts w:ascii="Wingdings" w:hAnsi="Wingdings" w:hint="default"/>
      </w:rPr>
    </w:lvl>
    <w:lvl w:ilvl="6" w:tplc="2C901C26">
      <w:start w:val="1"/>
      <w:numFmt w:val="bullet"/>
      <w:lvlText w:val=""/>
      <w:lvlJc w:val="left"/>
      <w:pPr>
        <w:ind w:left="5040" w:hanging="360"/>
      </w:pPr>
      <w:rPr>
        <w:rFonts w:ascii="Symbol" w:hAnsi="Symbol" w:hint="default"/>
      </w:rPr>
    </w:lvl>
    <w:lvl w:ilvl="7" w:tplc="3052183E">
      <w:start w:val="1"/>
      <w:numFmt w:val="bullet"/>
      <w:lvlText w:val="o"/>
      <w:lvlJc w:val="left"/>
      <w:pPr>
        <w:ind w:left="5760" w:hanging="360"/>
      </w:pPr>
      <w:rPr>
        <w:rFonts w:ascii="Courier New" w:hAnsi="Courier New" w:hint="default"/>
      </w:rPr>
    </w:lvl>
    <w:lvl w:ilvl="8" w:tplc="861C87BA">
      <w:start w:val="1"/>
      <w:numFmt w:val="bullet"/>
      <w:lvlText w:val=""/>
      <w:lvlJc w:val="left"/>
      <w:pPr>
        <w:ind w:left="6480" w:hanging="360"/>
      </w:pPr>
      <w:rPr>
        <w:rFonts w:ascii="Wingdings" w:hAnsi="Wingdings" w:hint="default"/>
      </w:rPr>
    </w:lvl>
  </w:abstractNum>
  <w:abstractNum w:abstractNumId="12" w15:restartNumberingAfterBreak="0">
    <w:nsid w:val="6426DA4E"/>
    <w:multiLevelType w:val="hybridMultilevel"/>
    <w:tmpl w:val="92B6ECBA"/>
    <w:lvl w:ilvl="0" w:tplc="4594AC2A">
      <w:start w:val="1"/>
      <w:numFmt w:val="decimal"/>
      <w:lvlText w:val="%1."/>
      <w:lvlJc w:val="left"/>
      <w:pPr>
        <w:ind w:left="1080" w:hanging="360"/>
      </w:pPr>
    </w:lvl>
    <w:lvl w:ilvl="1" w:tplc="7A3E2F58">
      <w:start w:val="1"/>
      <w:numFmt w:val="lowerLetter"/>
      <w:lvlText w:val="%2."/>
      <w:lvlJc w:val="left"/>
      <w:pPr>
        <w:ind w:left="1800" w:hanging="360"/>
      </w:pPr>
    </w:lvl>
    <w:lvl w:ilvl="2" w:tplc="CEC03758">
      <w:start w:val="1"/>
      <w:numFmt w:val="lowerRoman"/>
      <w:lvlText w:val="%3."/>
      <w:lvlJc w:val="right"/>
      <w:pPr>
        <w:ind w:left="2520" w:hanging="180"/>
      </w:pPr>
    </w:lvl>
    <w:lvl w:ilvl="3" w:tplc="97D8E0C2">
      <w:start w:val="1"/>
      <w:numFmt w:val="decimal"/>
      <w:lvlText w:val="%4."/>
      <w:lvlJc w:val="left"/>
      <w:pPr>
        <w:ind w:left="3240" w:hanging="360"/>
      </w:pPr>
    </w:lvl>
    <w:lvl w:ilvl="4" w:tplc="0796625E">
      <w:start w:val="1"/>
      <w:numFmt w:val="lowerLetter"/>
      <w:lvlText w:val="%5."/>
      <w:lvlJc w:val="left"/>
      <w:pPr>
        <w:ind w:left="3960" w:hanging="360"/>
      </w:pPr>
    </w:lvl>
    <w:lvl w:ilvl="5" w:tplc="2298621C">
      <w:start w:val="1"/>
      <w:numFmt w:val="lowerRoman"/>
      <w:lvlText w:val="%6."/>
      <w:lvlJc w:val="right"/>
      <w:pPr>
        <w:ind w:left="4680" w:hanging="180"/>
      </w:pPr>
    </w:lvl>
    <w:lvl w:ilvl="6" w:tplc="21844C68">
      <w:start w:val="1"/>
      <w:numFmt w:val="decimal"/>
      <w:lvlText w:val="%7."/>
      <w:lvlJc w:val="left"/>
      <w:pPr>
        <w:ind w:left="5400" w:hanging="360"/>
      </w:pPr>
    </w:lvl>
    <w:lvl w:ilvl="7" w:tplc="AD1EC8C4">
      <w:start w:val="1"/>
      <w:numFmt w:val="lowerLetter"/>
      <w:lvlText w:val="%8."/>
      <w:lvlJc w:val="left"/>
      <w:pPr>
        <w:ind w:left="6120" w:hanging="360"/>
      </w:pPr>
    </w:lvl>
    <w:lvl w:ilvl="8" w:tplc="BB868D24">
      <w:start w:val="1"/>
      <w:numFmt w:val="lowerRoman"/>
      <w:lvlText w:val="%9."/>
      <w:lvlJc w:val="right"/>
      <w:pPr>
        <w:ind w:left="6840" w:hanging="180"/>
      </w:pPr>
    </w:lvl>
  </w:abstractNum>
  <w:abstractNum w:abstractNumId="13" w15:restartNumberingAfterBreak="0">
    <w:nsid w:val="6AC00119"/>
    <w:multiLevelType w:val="hybridMultilevel"/>
    <w:tmpl w:val="811CA504"/>
    <w:lvl w:ilvl="0" w:tplc="0FFECCCC">
      <w:start w:val="1"/>
      <w:numFmt w:val="decimal"/>
      <w:lvlText w:val="%1."/>
      <w:lvlJc w:val="left"/>
      <w:pPr>
        <w:ind w:left="1080" w:hanging="360"/>
      </w:pPr>
    </w:lvl>
    <w:lvl w:ilvl="1" w:tplc="4E1E3D54">
      <w:start w:val="1"/>
      <w:numFmt w:val="lowerLetter"/>
      <w:lvlText w:val="%2."/>
      <w:lvlJc w:val="left"/>
      <w:pPr>
        <w:ind w:left="1800" w:hanging="360"/>
      </w:pPr>
    </w:lvl>
    <w:lvl w:ilvl="2" w:tplc="302A12A6">
      <w:start w:val="1"/>
      <w:numFmt w:val="lowerRoman"/>
      <w:lvlText w:val="%3."/>
      <w:lvlJc w:val="right"/>
      <w:pPr>
        <w:ind w:left="2520" w:hanging="180"/>
      </w:pPr>
    </w:lvl>
    <w:lvl w:ilvl="3" w:tplc="E3EA27D6">
      <w:start w:val="1"/>
      <w:numFmt w:val="decimal"/>
      <w:lvlText w:val="%4."/>
      <w:lvlJc w:val="left"/>
      <w:pPr>
        <w:ind w:left="3240" w:hanging="360"/>
      </w:pPr>
    </w:lvl>
    <w:lvl w:ilvl="4" w:tplc="88A0D01C">
      <w:start w:val="1"/>
      <w:numFmt w:val="lowerLetter"/>
      <w:lvlText w:val="%5."/>
      <w:lvlJc w:val="left"/>
      <w:pPr>
        <w:ind w:left="3960" w:hanging="360"/>
      </w:pPr>
    </w:lvl>
    <w:lvl w:ilvl="5" w:tplc="5A864834">
      <w:start w:val="1"/>
      <w:numFmt w:val="lowerRoman"/>
      <w:lvlText w:val="%6."/>
      <w:lvlJc w:val="right"/>
      <w:pPr>
        <w:ind w:left="4680" w:hanging="180"/>
      </w:pPr>
    </w:lvl>
    <w:lvl w:ilvl="6" w:tplc="531CF196">
      <w:start w:val="1"/>
      <w:numFmt w:val="decimal"/>
      <w:lvlText w:val="%7."/>
      <w:lvlJc w:val="left"/>
      <w:pPr>
        <w:ind w:left="5400" w:hanging="360"/>
      </w:pPr>
    </w:lvl>
    <w:lvl w:ilvl="7" w:tplc="8EF25B68">
      <w:start w:val="1"/>
      <w:numFmt w:val="lowerLetter"/>
      <w:lvlText w:val="%8."/>
      <w:lvlJc w:val="left"/>
      <w:pPr>
        <w:ind w:left="6120" w:hanging="360"/>
      </w:pPr>
    </w:lvl>
    <w:lvl w:ilvl="8" w:tplc="F7DEC420">
      <w:start w:val="1"/>
      <w:numFmt w:val="lowerRoman"/>
      <w:lvlText w:val="%9."/>
      <w:lvlJc w:val="right"/>
      <w:pPr>
        <w:ind w:left="6840" w:hanging="180"/>
      </w:pPr>
    </w:lvl>
  </w:abstractNum>
  <w:abstractNum w:abstractNumId="14" w15:restartNumberingAfterBreak="0">
    <w:nsid w:val="6E6EE003"/>
    <w:multiLevelType w:val="hybridMultilevel"/>
    <w:tmpl w:val="0F9A0618"/>
    <w:lvl w:ilvl="0" w:tplc="0EAE7E5E">
      <w:start w:val="1"/>
      <w:numFmt w:val="decimal"/>
      <w:lvlText w:val="%1."/>
      <w:lvlJc w:val="left"/>
      <w:pPr>
        <w:ind w:left="1080" w:hanging="360"/>
      </w:pPr>
    </w:lvl>
    <w:lvl w:ilvl="1" w:tplc="6B8A056A">
      <w:start w:val="1"/>
      <w:numFmt w:val="lowerLetter"/>
      <w:lvlText w:val="%2."/>
      <w:lvlJc w:val="left"/>
      <w:pPr>
        <w:ind w:left="1800" w:hanging="360"/>
      </w:pPr>
    </w:lvl>
    <w:lvl w:ilvl="2" w:tplc="18B8CF52">
      <w:start w:val="1"/>
      <w:numFmt w:val="lowerRoman"/>
      <w:lvlText w:val="%3."/>
      <w:lvlJc w:val="right"/>
      <w:pPr>
        <w:ind w:left="2520" w:hanging="180"/>
      </w:pPr>
    </w:lvl>
    <w:lvl w:ilvl="3" w:tplc="2D7A1B50">
      <w:start w:val="1"/>
      <w:numFmt w:val="decimal"/>
      <w:lvlText w:val="%4."/>
      <w:lvlJc w:val="left"/>
      <w:pPr>
        <w:ind w:left="3240" w:hanging="360"/>
      </w:pPr>
    </w:lvl>
    <w:lvl w:ilvl="4" w:tplc="4F8ABB82">
      <w:start w:val="1"/>
      <w:numFmt w:val="lowerLetter"/>
      <w:lvlText w:val="%5."/>
      <w:lvlJc w:val="left"/>
      <w:pPr>
        <w:ind w:left="3960" w:hanging="360"/>
      </w:pPr>
    </w:lvl>
    <w:lvl w:ilvl="5" w:tplc="2000E506">
      <w:start w:val="1"/>
      <w:numFmt w:val="lowerRoman"/>
      <w:lvlText w:val="%6."/>
      <w:lvlJc w:val="right"/>
      <w:pPr>
        <w:ind w:left="4680" w:hanging="180"/>
      </w:pPr>
    </w:lvl>
    <w:lvl w:ilvl="6" w:tplc="9522D6AA">
      <w:start w:val="1"/>
      <w:numFmt w:val="decimal"/>
      <w:lvlText w:val="%7."/>
      <w:lvlJc w:val="left"/>
      <w:pPr>
        <w:ind w:left="5400" w:hanging="360"/>
      </w:pPr>
    </w:lvl>
    <w:lvl w:ilvl="7" w:tplc="B5CAA5A0">
      <w:start w:val="1"/>
      <w:numFmt w:val="lowerLetter"/>
      <w:lvlText w:val="%8."/>
      <w:lvlJc w:val="left"/>
      <w:pPr>
        <w:ind w:left="6120" w:hanging="360"/>
      </w:pPr>
    </w:lvl>
    <w:lvl w:ilvl="8" w:tplc="783E757A">
      <w:start w:val="1"/>
      <w:numFmt w:val="lowerRoman"/>
      <w:lvlText w:val="%9."/>
      <w:lvlJc w:val="right"/>
      <w:pPr>
        <w:ind w:left="6840" w:hanging="180"/>
      </w:pPr>
    </w:lvl>
  </w:abstractNum>
  <w:abstractNum w:abstractNumId="15" w15:restartNumberingAfterBreak="0">
    <w:nsid w:val="71C87B93"/>
    <w:multiLevelType w:val="hybridMultilevel"/>
    <w:tmpl w:val="F9B096E2"/>
    <w:lvl w:ilvl="0" w:tplc="E5C42968">
      <w:start w:val="1"/>
      <w:numFmt w:val="decimal"/>
      <w:lvlText w:val="%1."/>
      <w:lvlJc w:val="left"/>
      <w:pPr>
        <w:ind w:left="1080" w:hanging="360"/>
      </w:pPr>
    </w:lvl>
    <w:lvl w:ilvl="1" w:tplc="08261E84">
      <w:start w:val="1"/>
      <w:numFmt w:val="lowerLetter"/>
      <w:lvlText w:val="%2."/>
      <w:lvlJc w:val="left"/>
      <w:pPr>
        <w:ind w:left="1800" w:hanging="360"/>
      </w:pPr>
    </w:lvl>
    <w:lvl w:ilvl="2" w:tplc="2EFC0310">
      <w:start w:val="1"/>
      <w:numFmt w:val="lowerRoman"/>
      <w:lvlText w:val="%3."/>
      <w:lvlJc w:val="right"/>
      <w:pPr>
        <w:ind w:left="2520" w:hanging="180"/>
      </w:pPr>
    </w:lvl>
    <w:lvl w:ilvl="3" w:tplc="FCF60894">
      <w:start w:val="1"/>
      <w:numFmt w:val="decimal"/>
      <w:lvlText w:val="%4."/>
      <w:lvlJc w:val="left"/>
      <w:pPr>
        <w:ind w:left="3240" w:hanging="360"/>
      </w:pPr>
    </w:lvl>
    <w:lvl w:ilvl="4" w:tplc="602C10AC">
      <w:start w:val="1"/>
      <w:numFmt w:val="lowerLetter"/>
      <w:lvlText w:val="%5."/>
      <w:lvlJc w:val="left"/>
      <w:pPr>
        <w:ind w:left="3960" w:hanging="360"/>
      </w:pPr>
    </w:lvl>
    <w:lvl w:ilvl="5" w:tplc="1BDADFD6">
      <w:start w:val="1"/>
      <w:numFmt w:val="lowerRoman"/>
      <w:lvlText w:val="%6."/>
      <w:lvlJc w:val="right"/>
      <w:pPr>
        <w:ind w:left="4680" w:hanging="180"/>
      </w:pPr>
    </w:lvl>
    <w:lvl w:ilvl="6" w:tplc="D85E40BC">
      <w:start w:val="1"/>
      <w:numFmt w:val="decimal"/>
      <w:lvlText w:val="%7."/>
      <w:lvlJc w:val="left"/>
      <w:pPr>
        <w:ind w:left="5400" w:hanging="360"/>
      </w:pPr>
    </w:lvl>
    <w:lvl w:ilvl="7" w:tplc="C1AA384A">
      <w:start w:val="1"/>
      <w:numFmt w:val="lowerLetter"/>
      <w:lvlText w:val="%8."/>
      <w:lvlJc w:val="left"/>
      <w:pPr>
        <w:ind w:left="6120" w:hanging="360"/>
      </w:pPr>
    </w:lvl>
    <w:lvl w:ilvl="8" w:tplc="DF80EE9A">
      <w:start w:val="1"/>
      <w:numFmt w:val="lowerRoman"/>
      <w:lvlText w:val="%9."/>
      <w:lvlJc w:val="right"/>
      <w:pPr>
        <w:ind w:left="6840" w:hanging="180"/>
      </w:pPr>
    </w:lvl>
  </w:abstractNum>
  <w:abstractNum w:abstractNumId="16" w15:restartNumberingAfterBreak="0">
    <w:nsid w:val="74A9037B"/>
    <w:multiLevelType w:val="hybridMultilevel"/>
    <w:tmpl w:val="FA74B704"/>
    <w:lvl w:ilvl="0" w:tplc="AEA8163A">
      <w:start w:val="1"/>
      <w:numFmt w:val="decimal"/>
      <w:lvlText w:val="%1."/>
      <w:lvlJc w:val="left"/>
      <w:pPr>
        <w:ind w:left="1080" w:hanging="360"/>
      </w:pPr>
    </w:lvl>
    <w:lvl w:ilvl="1" w:tplc="EE6EB93E">
      <w:start w:val="1"/>
      <w:numFmt w:val="lowerLetter"/>
      <w:lvlText w:val="%2."/>
      <w:lvlJc w:val="left"/>
      <w:pPr>
        <w:ind w:left="1800" w:hanging="360"/>
      </w:pPr>
    </w:lvl>
    <w:lvl w:ilvl="2" w:tplc="18C6ED60">
      <w:start w:val="1"/>
      <w:numFmt w:val="lowerRoman"/>
      <w:lvlText w:val="%3."/>
      <w:lvlJc w:val="right"/>
      <w:pPr>
        <w:ind w:left="2520" w:hanging="180"/>
      </w:pPr>
    </w:lvl>
    <w:lvl w:ilvl="3" w:tplc="08C6E634">
      <w:start w:val="1"/>
      <w:numFmt w:val="decimal"/>
      <w:lvlText w:val="%4."/>
      <w:lvlJc w:val="left"/>
      <w:pPr>
        <w:ind w:left="3240" w:hanging="360"/>
      </w:pPr>
    </w:lvl>
    <w:lvl w:ilvl="4" w:tplc="D5ACC3E6">
      <w:start w:val="1"/>
      <w:numFmt w:val="lowerLetter"/>
      <w:lvlText w:val="%5."/>
      <w:lvlJc w:val="left"/>
      <w:pPr>
        <w:ind w:left="3960" w:hanging="360"/>
      </w:pPr>
    </w:lvl>
    <w:lvl w:ilvl="5" w:tplc="D98C57F4">
      <w:start w:val="1"/>
      <w:numFmt w:val="lowerRoman"/>
      <w:lvlText w:val="%6."/>
      <w:lvlJc w:val="right"/>
      <w:pPr>
        <w:ind w:left="4680" w:hanging="180"/>
      </w:pPr>
    </w:lvl>
    <w:lvl w:ilvl="6" w:tplc="90048928">
      <w:start w:val="1"/>
      <w:numFmt w:val="decimal"/>
      <w:lvlText w:val="%7."/>
      <w:lvlJc w:val="left"/>
      <w:pPr>
        <w:ind w:left="5400" w:hanging="360"/>
      </w:pPr>
    </w:lvl>
    <w:lvl w:ilvl="7" w:tplc="5328A424">
      <w:start w:val="1"/>
      <w:numFmt w:val="lowerLetter"/>
      <w:lvlText w:val="%8."/>
      <w:lvlJc w:val="left"/>
      <w:pPr>
        <w:ind w:left="6120" w:hanging="360"/>
      </w:pPr>
    </w:lvl>
    <w:lvl w:ilvl="8" w:tplc="A6301CF6">
      <w:start w:val="1"/>
      <w:numFmt w:val="lowerRoman"/>
      <w:lvlText w:val="%9."/>
      <w:lvlJc w:val="right"/>
      <w:pPr>
        <w:ind w:left="6840" w:hanging="180"/>
      </w:pPr>
    </w:lvl>
  </w:abstractNum>
  <w:abstractNum w:abstractNumId="17" w15:restartNumberingAfterBreak="0">
    <w:nsid w:val="7E4680B1"/>
    <w:multiLevelType w:val="hybridMultilevel"/>
    <w:tmpl w:val="AA3E853A"/>
    <w:lvl w:ilvl="0" w:tplc="77545AA0">
      <w:start w:val="1"/>
      <w:numFmt w:val="decimal"/>
      <w:lvlText w:val="%1."/>
      <w:lvlJc w:val="left"/>
      <w:pPr>
        <w:ind w:left="1080" w:hanging="360"/>
      </w:pPr>
    </w:lvl>
    <w:lvl w:ilvl="1" w:tplc="02C8301E">
      <w:start w:val="1"/>
      <w:numFmt w:val="lowerLetter"/>
      <w:lvlText w:val="%2."/>
      <w:lvlJc w:val="left"/>
      <w:pPr>
        <w:ind w:left="1800" w:hanging="360"/>
      </w:pPr>
    </w:lvl>
    <w:lvl w:ilvl="2" w:tplc="7DFEF216">
      <w:start w:val="1"/>
      <w:numFmt w:val="lowerRoman"/>
      <w:lvlText w:val="%3."/>
      <w:lvlJc w:val="right"/>
      <w:pPr>
        <w:ind w:left="2520" w:hanging="180"/>
      </w:pPr>
    </w:lvl>
    <w:lvl w:ilvl="3" w:tplc="DCD0B670">
      <w:start w:val="1"/>
      <w:numFmt w:val="decimal"/>
      <w:lvlText w:val="%4."/>
      <w:lvlJc w:val="left"/>
      <w:pPr>
        <w:ind w:left="3240" w:hanging="360"/>
      </w:pPr>
    </w:lvl>
    <w:lvl w:ilvl="4" w:tplc="673CF472">
      <w:start w:val="1"/>
      <w:numFmt w:val="lowerLetter"/>
      <w:lvlText w:val="%5."/>
      <w:lvlJc w:val="left"/>
      <w:pPr>
        <w:ind w:left="3960" w:hanging="360"/>
      </w:pPr>
    </w:lvl>
    <w:lvl w:ilvl="5" w:tplc="705264F2">
      <w:start w:val="1"/>
      <w:numFmt w:val="lowerRoman"/>
      <w:lvlText w:val="%6."/>
      <w:lvlJc w:val="right"/>
      <w:pPr>
        <w:ind w:left="4680" w:hanging="180"/>
      </w:pPr>
    </w:lvl>
    <w:lvl w:ilvl="6" w:tplc="028E59F6">
      <w:start w:val="1"/>
      <w:numFmt w:val="decimal"/>
      <w:lvlText w:val="%7."/>
      <w:lvlJc w:val="left"/>
      <w:pPr>
        <w:ind w:left="5400" w:hanging="360"/>
      </w:pPr>
    </w:lvl>
    <w:lvl w:ilvl="7" w:tplc="870672C4">
      <w:start w:val="1"/>
      <w:numFmt w:val="lowerLetter"/>
      <w:lvlText w:val="%8."/>
      <w:lvlJc w:val="left"/>
      <w:pPr>
        <w:ind w:left="6120" w:hanging="360"/>
      </w:pPr>
    </w:lvl>
    <w:lvl w:ilvl="8" w:tplc="5CAA693A">
      <w:start w:val="1"/>
      <w:numFmt w:val="lowerRoman"/>
      <w:lvlText w:val="%9."/>
      <w:lvlJc w:val="right"/>
      <w:pPr>
        <w:ind w:left="6840" w:hanging="180"/>
      </w:pPr>
    </w:lvl>
  </w:abstractNum>
  <w:num w:numId="1" w16cid:durableId="1612735912">
    <w:abstractNumId w:val="14"/>
  </w:num>
  <w:num w:numId="2" w16cid:durableId="262685167">
    <w:abstractNumId w:val="5"/>
  </w:num>
  <w:num w:numId="3" w16cid:durableId="956714311">
    <w:abstractNumId w:val="0"/>
  </w:num>
  <w:num w:numId="4" w16cid:durableId="250238682">
    <w:abstractNumId w:val="3"/>
  </w:num>
  <w:num w:numId="5" w16cid:durableId="151608636">
    <w:abstractNumId w:val="17"/>
  </w:num>
  <w:num w:numId="6" w16cid:durableId="828137384">
    <w:abstractNumId w:val="2"/>
  </w:num>
  <w:num w:numId="7" w16cid:durableId="508063024">
    <w:abstractNumId w:val="15"/>
  </w:num>
  <w:num w:numId="8" w16cid:durableId="896279261">
    <w:abstractNumId w:val="10"/>
  </w:num>
  <w:num w:numId="9" w16cid:durableId="840043999">
    <w:abstractNumId w:val="16"/>
  </w:num>
  <w:num w:numId="10" w16cid:durableId="278151414">
    <w:abstractNumId w:val="6"/>
  </w:num>
  <w:num w:numId="11" w16cid:durableId="1706101513">
    <w:abstractNumId w:val="8"/>
  </w:num>
  <w:num w:numId="12" w16cid:durableId="2082754780">
    <w:abstractNumId w:val="1"/>
  </w:num>
  <w:num w:numId="13" w16cid:durableId="1802919055">
    <w:abstractNumId w:val="9"/>
  </w:num>
  <w:num w:numId="14" w16cid:durableId="1425147672">
    <w:abstractNumId w:val="12"/>
  </w:num>
  <w:num w:numId="15" w16cid:durableId="841816921">
    <w:abstractNumId w:val="13"/>
  </w:num>
  <w:num w:numId="16" w16cid:durableId="1102186631">
    <w:abstractNumId w:val="11"/>
  </w:num>
  <w:num w:numId="17" w16cid:durableId="354354607">
    <w:abstractNumId w:val="4"/>
  </w:num>
  <w:num w:numId="18" w16cid:durableId="244844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B8"/>
    <w:rsid w:val="000017CF"/>
    <w:rsid w:val="00002FB9"/>
    <w:rsid w:val="0000723D"/>
    <w:rsid w:val="0003100C"/>
    <w:rsid w:val="00042B69"/>
    <w:rsid w:val="00043D65"/>
    <w:rsid w:val="00045D1B"/>
    <w:rsid w:val="00055489"/>
    <w:rsid w:val="00060A55"/>
    <w:rsid w:val="0006232C"/>
    <w:rsid w:val="0006574D"/>
    <w:rsid w:val="00076354"/>
    <w:rsid w:val="00076A4F"/>
    <w:rsid w:val="00082B26"/>
    <w:rsid w:val="000A4758"/>
    <w:rsid w:val="000C161A"/>
    <w:rsid w:val="000D01EF"/>
    <w:rsid w:val="000D336F"/>
    <w:rsid w:val="000D43EA"/>
    <w:rsid w:val="000F098C"/>
    <w:rsid w:val="000F2F02"/>
    <w:rsid w:val="00103787"/>
    <w:rsid w:val="001048FF"/>
    <w:rsid w:val="00107DE6"/>
    <w:rsid w:val="00113359"/>
    <w:rsid w:val="00113795"/>
    <w:rsid w:val="00113C64"/>
    <w:rsid w:val="00122C21"/>
    <w:rsid w:val="0012415B"/>
    <w:rsid w:val="0012676F"/>
    <w:rsid w:val="001278A0"/>
    <w:rsid w:val="00130989"/>
    <w:rsid w:val="0013127F"/>
    <w:rsid w:val="001441F7"/>
    <w:rsid w:val="00177780"/>
    <w:rsid w:val="001821BB"/>
    <w:rsid w:val="001919E7"/>
    <w:rsid w:val="001B1181"/>
    <w:rsid w:val="001D1FC2"/>
    <w:rsid w:val="001E7DEA"/>
    <w:rsid w:val="001F464D"/>
    <w:rsid w:val="00200EFA"/>
    <w:rsid w:val="0020635C"/>
    <w:rsid w:val="002200EA"/>
    <w:rsid w:val="002222A6"/>
    <w:rsid w:val="00232E8A"/>
    <w:rsid w:val="002527D0"/>
    <w:rsid w:val="002724A7"/>
    <w:rsid w:val="002A634A"/>
    <w:rsid w:val="002A7FAE"/>
    <w:rsid w:val="002B119B"/>
    <w:rsid w:val="002B2951"/>
    <w:rsid w:val="002B434F"/>
    <w:rsid w:val="002B4F4E"/>
    <w:rsid w:val="002D60AE"/>
    <w:rsid w:val="002F2CD8"/>
    <w:rsid w:val="00304737"/>
    <w:rsid w:val="00314F66"/>
    <w:rsid w:val="00317697"/>
    <w:rsid w:val="00320FE5"/>
    <w:rsid w:val="00322156"/>
    <w:rsid w:val="00322298"/>
    <w:rsid w:val="00327703"/>
    <w:rsid w:val="0033196A"/>
    <w:rsid w:val="00336145"/>
    <w:rsid w:val="00337013"/>
    <w:rsid w:val="003408EE"/>
    <w:rsid w:val="0034186A"/>
    <w:rsid w:val="003442B0"/>
    <w:rsid w:val="0035596D"/>
    <w:rsid w:val="00357AAA"/>
    <w:rsid w:val="003670F0"/>
    <w:rsid w:val="003768B8"/>
    <w:rsid w:val="0038056B"/>
    <w:rsid w:val="0039195D"/>
    <w:rsid w:val="003947D1"/>
    <w:rsid w:val="003B0FA2"/>
    <w:rsid w:val="003B38B3"/>
    <w:rsid w:val="003C07D8"/>
    <w:rsid w:val="003E4C04"/>
    <w:rsid w:val="00402F24"/>
    <w:rsid w:val="004107F6"/>
    <w:rsid w:val="00413A7F"/>
    <w:rsid w:val="00413F71"/>
    <w:rsid w:val="00416E92"/>
    <w:rsid w:val="00425F2C"/>
    <w:rsid w:val="004353D8"/>
    <w:rsid w:val="00441816"/>
    <w:rsid w:val="00441F98"/>
    <w:rsid w:val="00442278"/>
    <w:rsid w:val="004517A5"/>
    <w:rsid w:val="004612AA"/>
    <w:rsid w:val="00471AF1"/>
    <w:rsid w:val="00483CFE"/>
    <w:rsid w:val="00493309"/>
    <w:rsid w:val="00497A6D"/>
    <w:rsid w:val="004B74E6"/>
    <w:rsid w:val="004C0EA9"/>
    <w:rsid w:val="004C3B28"/>
    <w:rsid w:val="004C3F19"/>
    <w:rsid w:val="004C4955"/>
    <w:rsid w:val="004C674F"/>
    <w:rsid w:val="004D67B0"/>
    <w:rsid w:val="00504E30"/>
    <w:rsid w:val="0052555B"/>
    <w:rsid w:val="00561695"/>
    <w:rsid w:val="00584669"/>
    <w:rsid w:val="00590615"/>
    <w:rsid w:val="00592381"/>
    <w:rsid w:val="0059261D"/>
    <w:rsid w:val="005A23C0"/>
    <w:rsid w:val="005B158C"/>
    <w:rsid w:val="005C0CF9"/>
    <w:rsid w:val="005C2C06"/>
    <w:rsid w:val="005E42C2"/>
    <w:rsid w:val="005E4C54"/>
    <w:rsid w:val="005F27AA"/>
    <w:rsid w:val="005F4E7F"/>
    <w:rsid w:val="00601479"/>
    <w:rsid w:val="006015F7"/>
    <w:rsid w:val="00603FE3"/>
    <w:rsid w:val="00605F8D"/>
    <w:rsid w:val="00607499"/>
    <w:rsid w:val="006153DA"/>
    <w:rsid w:val="00620164"/>
    <w:rsid w:val="00620A46"/>
    <w:rsid w:val="00620D90"/>
    <w:rsid w:val="00627677"/>
    <w:rsid w:val="00635F49"/>
    <w:rsid w:val="00636EBF"/>
    <w:rsid w:val="00640811"/>
    <w:rsid w:val="006511E9"/>
    <w:rsid w:val="00654440"/>
    <w:rsid w:val="00674275"/>
    <w:rsid w:val="00675253"/>
    <w:rsid w:val="006860A8"/>
    <w:rsid w:val="00691C5E"/>
    <w:rsid w:val="00695251"/>
    <w:rsid w:val="006A754F"/>
    <w:rsid w:val="006D09A5"/>
    <w:rsid w:val="006D6B8E"/>
    <w:rsid w:val="007003B9"/>
    <w:rsid w:val="00702E4C"/>
    <w:rsid w:val="00715997"/>
    <w:rsid w:val="00722B62"/>
    <w:rsid w:val="00727E20"/>
    <w:rsid w:val="0073064C"/>
    <w:rsid w:val="007430E9"/>
    <w:rsid w:val="00752268"/>
    <w:rsid w:val="00752D1B"/>
    <w:rsid w:val="007535A7"/>
    <w:rsid w:val="00760794"/>
    <w:rsid w:val="00762042"/>
    <w:rsid w:val="00764918"/>
    <w:rsid w:val="007835FC"/>
    <w:rsid w:val="007955C0"/>
    <w:rsid w:val="007C1B4F"/>
    <w:rsid w:val="007C4AEB"/>
    <w:rsid w:val="007C6B6A"/>
    <w:rsid w:val="007C730D"/>
    <w:rsid w:val="007D05F6"/>
    <w:rsid w:val="007D6391"/>
    <w:rsid w:val="007E2214"/>
    <w:rsid w:val="007F6386"/>
    <w:rsid w:val="0081367B"/>
    <w:rsid w:val="00814273"/>
    <w:rsid w:val="00817D47"/>
    <w:rsid w:val="008274AC"/>
    <w:rsid w:val="0084705A"/>
    <w:rsid w:val="00852277"/>
    <w:rsid w:val="00867B12"/>
    <w:rsid w:val="008923FF"/>
    <w:rsid w:val="008B11E2"/>
    <w:rsid w:val="008B1936"/>
    <w:rsid w:val="008C3F8A"/>
    <w:rsid w:val="008C6809"/>
    <w:rsid w:val="008D2B20"/>
    <w:rsid w:val="008F110E"/>
    <w:rsid w:val="008F25FA"/>
    <w:rsid w:val="008F6738"/>
    <w:rsid w:val="008F7712"/>
    <w:rsid w:val="00912ECD"/>
    <w:rsid w:val="009133F6"/>
    <w:rsid w:val="009169CE"/>
    <w:rsid w:val="00916FF7"/>
    <w:rsid w:val="00917152"/>
    <w:rsid w:val="009176D3"/>
    <w:rsid w:val="00925632"/>
    <w:rsid w:val="009269A8"/>
    <w:rsid w:val="00933F00"/>
    <w:rsid w:val="009354B4"/>
    <w:rsid w:val="00947CD6"/>
    <w:rsid w:val="00963844"/>
    <w:rsid w:val="00964F96"/>
    <w:rsid w:val="00972AA9"/>
    <w:rsid w:val="00977E70"/>
    <w:rsid w:val="009C634C"/>
    <w:rsid w:val="009F1F70"/>
    <w:rsid w:val="009F2DF0"/>
    <w:rsid w:val="00A04B86"/>
    <w:rsid w:val="00A16A4D"/>
    <w:rsid w:val="00A208FE"/>
    <w:rsid w:val="00A2630E"/>
    <w:rsid w:val="00A32CE8"/>
    <w:rsid w:val="00A33541"/>
    <w:rsid w:val="00A56D51"/>
    <w:rsid w:val="00A704FA"/>
    <w:rsid w:val="00A71FC5"/>
    <w:rsid w:val="00A95A7C"/>
    <w:rsid w:val="00A970D1"/>
    <w:rsid w:val="00AB52CB"/>
    <w:rsid w:val="00AC16A9"/>
    <w:rsid w:val="00AC5FD2"/>
    <w:rsid w:val="00AC6B42"/>
    <w:rsid w:val="00AD143F"/>
    <w:rsid w:val="00AF5933"/>
    <w:rsid w:val="00B12D17"/>
    <w:rsid w:val="00B15DDB"/>
    <w:rsid w:val="00B230CA"/>
    <w:rsid w:val="00B26258"/>
    <w:rsid w:val="00B27252"/>
    <w:rsid w:val="00B327CD"/>
    <w:rsid w:val="00B36838"/>
    <w:rsid w:val="00B41657"/>
    <w:rsid w:val="00B45B5E"/>
    <w:rsid w:val="00B46602"/>
    <w:rsid w:val="00B64526"/>
    <w:rsid w:val="00B73864"/>
    <w:rsid w:val="00B73D2F"/>
    <w:rsid w:val="00B764C0"/>
    <w:rsid w:val="00B766A0"/>
    <w:rsid w:val="00B84E8F"/>
    <w:rsid w:val="00B84EDC"/>
    <w:rsid w:val="00B90D49"/>
    <w:rsid w:val="00BA2479"/>
    <w:rsid w:val="00BC2DBB"/>
    <w:rsid w:val="00BD4343"/>
    <w:rsid w:val="00BE44F4"/>
    <w:rsid w:val="00BE45F3"/>
    <w:rsid w:val="00BE704A"/>
    <w:rsid w:val="00BF098A"/>
    <w:rsid w:val="00BF5133"/>
    <w:rsid w:val="00BF7B65"/>
    <w:rsid w:val="00C06701"/>
    <w:rsid w:val="00C2035C"/>
    <w:rsid w:val="00C22167"/>
    <w:rsid w:val="00C23B12"/>
    <w:rsid w:val="00C40107"/>
    <w:rsid w:val="00C46BC7"/>
    <w:rsid w:val="00C52700"/>
    <w:rsid w:val="00C63EB0"/>
    <w:rsid w:val="00C65CED"/>
    <w:rsid w:val="00C70890"/>
    <w:rsid w:val="00C71141"/>
    <w:rsid w:val="00C83D1D"/>
    <w:rsid w:val="00C83FEE"/>
    <w:rsid w:val="00C9123A"/>
    <w:rsid w:val="00CA162A"/>
    <w:rsid w:val="00CA45D2"/>
    <w:rsid w:val="00CB085B"/>
    <w:rsid w:val="00CB78A5"/>
    <w:rsid w:val="00CC28F5"/>
    <w:rsid w:val="00CD2374"/>
    <w:rsid w:val="00CD2AEF"/>
    <w:rsid w:val="00CD51A4"/>
    <w:rsid w:val="00CE24B0"/>
    <w:rsid w:val="00CF4322"/>
    <w:rsid w:val="00D0271F"/>
    <w:rsid w:val="00D05E09"/>
    <w:rsid w:val="00D106F5"/>
    <w:rsid w:val="00D1474E"/>
    <w:rsid w:val="00D1529F"/>
    <w:rsid w:val="00D465F6"/>
    <w:rsid w:val="00D5142A"/>
    <w:rsid w:val="00D57615"/>
    <w:rsid w:val="00D57632"/>
    <w:rsid w:val="00D75CD2"/>
    <w:rsid w:val="00D83704"/>
    <w:rsid w:val="00D8585D"/>
    <w:rsid w:val="00D91D44"/>
    <w:rsid w:val="00DA187B"/>
    <w:rsid w:val="00DB2462"/>
    <w:rsid w:val="00DB6B45"/>
    <w:rsid w:val="00DE3B14"/>
    <w:rsid w:val="00DE5646"/>
    <w:rsid w:val="00DF2287"/>
    <w:rsid w:val="00DF73DF"/>
    <w:rsid w:val="00E11DF5"/>
    <w:rsid w:val="00E22178"/>
    <w:rsid w:val="00E270C8"/>
    <w:rsid w:val="00E32478"/>
    <w:rsid w:val="00E42686"/>
    <w:rsid w:val="00E473AD"/>
    <w:rsid w:val="00E510A6"/>
    <w:rsid w:val="00E53BCE"/>
    <w:rsid w:val="00E5560C"/>
    <w:rsid w:val="00E55958"/>
    <w:rsid w:val="00E75795"/>
    <w:rsid w:val="00E80799"/>
    <w:rsid w:val="00E80BE4"/>
    <w:rsid w:val="00E819C0"/>
    <w:rsid w:val="00EB1FB4"/>
    <w:rsid w:val="00EC4D67"/>
    <w:rsid w:val="00ED4418"/>
    <w:rsid w:val="00ED4AC9"/>
    <w:rsid w:val="00ED5D6C"/>
    <w:rsid w:val="00EE2462"/>
    <w:rsid w:val="00EE6682"/>
    <w:rsid w:val="00F0181E"/>
    <w:rsid w:val="00F05FB4"/>
    <w:rsid w:val="00F114AC"/>
    <w:rsid w:val="00F12123"/>
    <w:rsid w:val="00F41751"/>
    <w:rsid w:val="00F54A8C"/>
    <w:rsid w:val="00F572FA"/>
    <w:rsid w:val="00F61150"/>
    <w:rsid w:val="00F65939"/>
    <w:rsid w:val="00F77905"/>
    <w:rsid w:val="00F80575"/>
    <w:rsid w:val="00F9058E"/>
    <w:rsid w:val="00F952FD"/>
    <w:rsid w:val="00FA12DC"/>
    <w:rsid w:val="00FA54BA"/>
    <w:rsid w:val="00FA7FFB"/>
    <w:rsid w:val="00FB0B52"/>
    <w:rsid w:val="00FB25D8"/>
    <w:rsid w:val="00FC395A"/>
    <w:rsid w:val="00FC522B"/>
    <w:rsid w:val="00FD6402"/>
    <w:rsid w:val="00FE1FF8"/>
    <w:rsid w:val="00FE2B49"/>
    <w:rsid w:val="00FE64B9"/>
    <w:rsid w:val="018BC411"/>
    <w:rsid w:val="0237EA84"/>
    <w:rsid w:val="02FC4BD9"/>
    <w:rsid w:val="049B5C9D"/>
    <w:rsid w:val="05392717"/>
    <w:rsid w:val="05C0922B"/>
    <w:rsid w:val="07F95A10"/>
    <w:rsid w:val="085212A0"/>
    <w:rsid w:val="08DAE184"/>
    <w:rsid w:val="0973531C"/>
    <w:rsid w:val="0A437565"/>
    <w:rsid w:val="0B9ED1CC"/>
    <w:rsid w:val="0BEE2097"/>
    <w:rsid w:val="10F1DA1C"/>
    <w:rsid w:val="113DBDF5"/>
    <w:rsid w:val="114C793C"/>
    <w:rsid w:val="11D1C9D3"/>
    <w:rsid w:val="12CBAFF4"/>
    <w:rsid w:val="1325063C"/>
    <w:rsid w:val="14788AC8"/>
    <w:rsid w:val="15B4DF07"/>
    <w:rsid w:val="15C7E04D"/>
    <w:rsid w:val="1652EF8D"/>
    <w:rsid w:val="172E3679"/>
    <w:rsid w:val="1759B0D3"/>
    <w:rsid w:val="17F9A6D5"/>
    <w:rsid w:val="18A37B31"/>
    <w:rsid w:val="192D7513"/>
    <w:rsid w:val="19D0709E"/>
    <w:rsid w:val="1A67668F"/>
    <w:rsid w:val="1AFEC7DA"/>
    <w:rsid w:val="1B945561"/>
    <w:rsid w:val="1C15B382"/>
    <w:rsid w:val="1C87637A"/>
    <w:rsid w:val="1D2DB653"/>
    <w:rsid w:val="1DD7AD30"/>
    <w:rsid w:val="1E03A978"/>
    <w:rsid w:val="1E9438BD"/>
    <w:rsid w:val="1EAD020C"/>
    <w:rsid w:val="20527A66"/>
    <w:rsid w:val="2200FAEB"/>
    <w:rsid w:val="23361078"/>
    <w:rsid w:val="240C77EB"/>
    <w:rsid w:val="27759416"/>
    <w:rsid w:val="27916A62"/>
    <w:rsid w:val="285D4034"/>
    <w:rsid w:val="288F6D1F"/>
    <w:rsid w:val="291DCCB6"/>
    <w:rsid w:val="297AA7C5"/>
    <w:rsid w:val="299029FB"/>
    <w:rsid w:val="2A225D8C"/>
    <w:rsid w:val="2A26B2C4"/>
    <w:rsid w:val="2B1E6F30"/>
    <w:rsid w:val="2B89E5E0"/>
    <w:rsid w:val="2BCA5C86"/>
    <w:rsid w:val="2C5C8C6A"/>
    <w:rsid w:val="2C60BFF1"/>
    <w:rsid w:val="2C86C85F"/>
    <w:rsid w:val="2CA7D171"/>
    <w:rsid w:val="2CBA69AE"/>
    <w:rsid w:val="2D9A4C7D"/>
    <w:rsid w:val="2DA07539"/>
    <w:rsid w:val="2E2B77FB"/>
    <w:rsid w:val="2E5D5350"/>
    <w:rsid w:val="2E82424A"/>
    <w:rsid w:val="3084FEA9"/>
    <w:rsid w:val="3096C880"/>
    <w:rsid w:val="309B661E"/>
    <w:rsid w:val="30B78221"/>
    <w:rsid w:val="30BEF22A"/>
    <w:rsid w:val="31034B33"/>
    <w:rsid w:val="31953F2B"/>
    <w:rsid w:val="32A5840A"/>
    <w:rsid w:val="332C486C"/>
    <w:rsid w:val="3336C843"/>
    <w:rsid w:val="336FF500"/>
    <w:rsid w:val="3376579C"/>
    <w:rsid w:val="345BB07A"/>
    <w:rsid w:val="358629E7"/>
    <w:rsid w:val="363EE01E"/>
    <w:rsid w:val="363FB05C"/>
    <w:rsid w:val="3742ACEA"/>
    <w:rsid w:val="38643EBC"/>
    <w:rsid w:val="38AD3072"/>
    <w:rsid w:val="396D15EA"/>
    <w:rsid w:val="398321A9"/>
    <w:rsid w:val="39DC31BF"/>
    <w:rsid w:val="3A3A37BC"/>
    <w:rsid w:val="3A7FBE6E"/>
    <w:rsid w:val="3B63BE23"/>
    <w:rsid w:val="3BB5D450"/>
    <w:rsid w:val="3C77DE0C"/>
    <w:rsid w:val="3D027CCB"/>
    <w:rsid w:val="3E307D75"/>
    <w:rsid w:val="3EA8ECF8"/>
    <w:rsid w:val="3F2CAEDE"/>
    <w:rsid w:val="40177F91"/>
    <w:rsid w:val="40A77319"/>
    <w:rsid w:val="4122BE93"/>
    <w:rsid w:val="424D69ED"/>
    <w:rsid w:val="43C1F8BF"/>
    <w:rsid w:val="440C57A9"/>
    <w:rsid w:val="44DF8229"/>
    <w:rsid w:val="450AD868"/>
    <w:rsid w:val="453FD3AA"/>
    <w:rsid w:val="45E6E8BE"/>
    <w:rsid w:val="465E67E0"/>
    <w:rsid w:val="46DDA8D4"/>
    <w:rsid w:val="472A8BB7"/>
    <w:rsid w:val="47A6E853"/>
    <w:rsid w:val="49B8BFF7"/>
    <w:rsid w:val="4BCECCA4"/>
    <w:rsid w:val="4BEB1C70"/>
    <w:rsid w:val="4C72FC87"/>
    <w:rsid w:val="4C9852C2"/>
    <w:rsid w:val="4CEC7F38"/>
    <w:rsid w:val="4E619C48"/>
    <w:rsid w:val="4ECBAD5F"/>
    <w:rsid w:val="4F323A24"/>
    <w:rsid w:val="518F276C"/>
    <w:rsid w:val="538B71AB"/>
    <w:rsid w:val="53E0112C"/>
    <w:rsid w:val="555C16B1"/>
    <w:rsid w:val="557EC2FA"/>
    <w:rsid w:val="55A398EA"/>
    <w:rsid w:val="562C052F"/>
    <w:rsid w:val="56394776"/>
    <w:rsid w:val="56829074"/>
    <w:rsid w:val="56A52C89"/>
    <w:rsid w:val="56D86B92"/>
    <w:rsid w:val="57C89029"/>
    <w:rsid w:val="58A9C4DC"/>
    <w:rsid w:val="59AE0415"/>
    <w:rsid w:val="59CC2EC6"/>
    <w:rsid w:val="59E0EAF4"/>
    <w:rsid w:val="5A9C2FEE"/>
    <w:rsid w:val="5A9FBAD9"/>
    <w:rsid w:val="5B8126C8"/>
    <w:rsid w:val="5BA52931"/>
    <w:rsid w:val="5BE7A2F1"/>
    <w:rsid w:val="5C014611"/>
    <w:rsid w:val="5D2387A5"/>
    <w:rsid w:val="5D494380"/>
    <w:rsid w:val="5DAB8150"/>
    <w:rsid w:val="5DAE0CCD"/>
    <w:rsid w:val="5DF18909"/>
    <w:rsid w:val="5E571C92"/>
    <w:rsid w:val="5F17CB6A"/>
    <w:rsid w:val="5F1A49C5"/>
    <w:rsid w:val="5F56CDF6"/>
    <w:rsid w:val="5F8691E4"/>
    <w:rsid w:val="6062E91D"/>
    <w:rsid w:val="60675A22"/>
    <w:rsid w:val="607C12D3"/>
    <w:rsid w:val="60D83462"/>
    <w:rsid w:val="61F86E58"/>
    <w:rsid w:val="62F03E76"/>
    <w:rsid w:val="643E6256"/>
    <w:rsid w:val="64EC3DF4"/>
    <w:rsid w:val="65CAE7E6"/>
    <w:rsid w:val="65E1609D"/>
    <w:rsid w:val="665594DA"/>
    <w:rsid w:val="69DC8C90"/>
    <w:rsid w:val="6A5EA3BA"/>
    <w:rsid w:val="6A63B6A6"/>
    <w:rsid w:val="6AA19277"/>
    <w:rsid w:val="6AABE679"/>
    <w:rsid w:val="6C41A245"/>
    <w:rsid w:val="6C6DE183"/>
    <w:rsid w:val="6CC48021"/>
    <w:rsid w:val="6D5450C9"/>
    <w:rsid w:val="6DA40A1A"/>
    <w:rsid w:val="6DEED867"/>
    <w:rsid w:val="6EB227DC"/>
    <w:rsid w:val="6F2A4F3D"/>
    <w:rsid w:val="6FAC5A1A"/>
    <w:rsid w:val="70DA4141"/>
    <w:rsid w:val="7181609C"/>
    <w:rsid w:val="7346426C"/>
    <w:rsid w:val="73D2B043"/>
    <w:rsid w:val="74D00C80"/>
    <w:rsid w:val="7510C9AC"/>
    <w:rsid w:val="76687136"/>
    <w:rsid w:val="76A1D4ED"/>
    <w:rsid w:val="77AB778E"/>
    <w:rsid w:val="78638651"/>
    <w:rsid w:val="797044DC"/>
    <w:rsid w:val="79F6632E"/>
    <w:rsid w:val="7B1B9EC2"/>
    <w:rsid w:val="7B218BCF"/>
    <w:rsid w:val="7B2723FF"/>
    <w:rsid w:val="7B52A904"/>
    <w:rsid w:val="7B65EC47"/>
    <w:rsid w:val="7CA14E95"/>
    <w:rsid w:val="7D244961"/>
    <w:rsid w:val="7D55FE39"/>
    <w:rsid w:val="7D79F6B3"/>
    <w:rsid w:val="7E56EA18"/>
    <w:rsid w:val="7E57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FC66"/>
  <w15:chartTrackingRefBased/>
  <w15:docId w15:val="{BE1ED94E-36F9-4499-9869-C27FAD03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6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6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8B8"/>
    <w:rPr>
      <w:rFonts w:eastAsiaTheme="majorEastAsia" w:cstheme="majorBidi"/>
      <w:color w:val="272727" w:themeColor="text1" w:themeTint="D8"/>
    </w:rPr>
  </w:style>
  <w:style w:type="paragraph" w:styleId="Title">
    <w:name w:val="Title"/>
    <w:basedOn w:val="Normal"/>
    <w:next w:val="Normal"/>
    <w:link w:val="TitleChar"/>
    <w:uiPriority w:val="10"/>
    <w:qFormat/>
    <w:rsid w:val="00376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8B8"/>
    <w:pPr>
      <w:spacing w:before="160"/>
      <w:jc w:val="center"/>
    </w:pPr>
    <w:rPr>
      <w:i/>
      <w:iCs/>
      <w:color w:val="404040" w:themeColor="text1" w:themeTint="BF"/>
    </w:rPr>
  </w:style>
  <w:style w:type="character" w:customStyle="1" w:styleId="QuoteChar">
    <w:name w:val="Quote Char"/>
    <w:basedOn w:val="DefaultParagraphFont"/>
    <w:link w:val="Quote"/>
    <w:uiPriority w:val="29"/>
    <w:rsid w:val="003768B8"/>
    <w:rPr>
      <w:i/>
      <w:iCs/>
      <w:color w:val="404040" w:themeColor="text1" w:themeTint="BF"/>
    </w:rPr>
  </w:style>
  <w:style w:type="paragraph" w:styleId="ListParagraph">
    <w:name w:val="List Paragraph"/>
    <w:basedOn w:val="Normal"/>
    <w:uiPriority w:val="34"/>
    <w:qFormat/>
    <w:rsid w:val="003768B8"/>
    <w:pPr>
      <w:ind w:left="720"/>
      <w:contextualSpacing/>
    </w:pPr>
  </w:style>
  <w:style w:type="character" w:styleId="IntenseEmphasis">
    <w:name w:val="Intense Emphasis"/>
    <w:basedOn w:val="DefaultParagraphFont"/>
    <w:uiPriority w:val="21"/>
    <w:qFormat/>
    <w:rsid w:val="003768B8"/>
    <w:rPr>
      <w:i/>
      <w:iCs/>
      <w:color w:val="0F4761" w:themeColor="accent1" w:themeShade="BF"/>
    </w:rPr>
  </w:style>
  <w:style w:type="paragraph" w:styleId="IntenseQuote">
    <w:name w:val="Intense Quote"/>
    <w:basedOn w:val="Normal"/>
    <w:next w:val="Normal"/>
    <w:link w:val="IntenseQuoteChar"/>
    <w:uiPriority w:val="30"/>
    <w:qFormat/>
    <w:rsid w:val="00376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8B8"/>
    <w:rPr>
      <w:i/>
      <w:iCs/>
      <w:color w:val="0F4761" w:themeColor="accent1" w:themeShade="BF"/>
    </w:rPr>
  </w:style>
  <w:style w:type="character" w:styleId="IntenseReference">
    <w:name w:val="Intense Reference"/>
    <w:basedOn w:val="DefaultParagraphFont"/>
    <w:uiPriority w:val="32"/>
    <w:qFormat/>
    <w:rsid w:val="003768B8"/>
    <w:rPr>
      <w:b/>
      <w:bCs/>
      <w:smallCaps/>
      <w:color w:val="0F4761" w:themeColor="accent1" w:themeShade="BF"/>
      <w:spacing w:val="5"/>
    </w:rPr>
  </w:style>
  <w:style w:type="paragraph" w:styleId="Revision">
    <w:name w:val="Revision"/>
    <w:hidden/>
    <w:uiPriority w:val="99"/>
    <w:semiHidden/>
    <w:rsid w:val="00B73D2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C634C"/>
    <w:rPr>
      <w:b/>
      <w:bCs/>
    </w:rPr>
  </w:style>
  <w:style w:type="character" w:customStyle="1" w:styleId="CommentSubjectChar">
    <w:name w:val="Comment Subject Char"/>
    <w:basedOn w:val="CommentTextChar"/>
    <w:link w:val="CommentSubject"/>
    <w:uiPriority w:val="99"/>
    <w:semiHidden/>
    <w:rsid w:val="009C634C"/>
    <w:rPr>
      <w:b/>
      <w:bCs/>
      <w:sz w:val="20"/>
      <w:szCs w:val="20"/>
    </w:rPr>
  </w:style>
  <w:style w:type="character" w:styleId="Hyperlink">
    <w:name w:val="Hyperlink"/>
    <w:basedOn w:val="DefaultParagraphFont"/>
    <w:uiPriority w:val="99"/>
    <w:unhideWhenUsed/>
    <w:rsid w:val="2E5D5350"/>
    <w:rPr>
      <w:color w:val="467886"/>
      <w:u w:val="single"/>
    </w:rPr>
  </w:style>
  <w:style w:type="paragraph" w:styleId="Header">
    <w:name w:val="header"/>
    <w:basedOn w:val="Normal"/>
    <w:uiPriority w:val="99"/>
    <w:unhideWhenUsed/>
    <w:rsid w:val="1759B0D3"/>
    <w:pPr>
      <w:tabs>
        <w:tab w:val="center" w:pos="4680"/>
        <w:tab w:val="right" w:pos="9360"/>
      </w:tabs>
      <w:spacing w:after="0" w:line="240" w:lineRule="auto"/>
    </w:pPr>
  </w:style>
  <w:style w:type="paragraph" w:styleId="Footer">
    <w:name w:val="footer"/>
    <w:basedOn w:val="Normal"/>
    <w:link w:val="FooterChar"/>
    <w:uiPriority w:val="99"/>
    <w:unhideWhenUsed/>
    <w:rsid w:val="1759B0D3"/>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1048FF"/>
    <w:rPr>
      <w:color w:val="605E5C"/>
      <w:shd w:val="clear" w:color="auto" w:fill="E1DFDD"/>
    </w:rPr>
  </w:style>
  <w:style w:type="character" w:customStyle="1" w:styleId="FooterChar">
    <w:name w:val="Footer Char"/>
    <w:basedOn w:val="DefaultParagraphFont"/>
    <w:link w:val="Footer"/>
    <w:uiPriority w:val="99"/>
    <w:rsid w:val="0019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naccelerator@gmail.com"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pronaccelerato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f.io/4ba3u/files/osfsto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2281</Words>
  <Characters>11132</Characters>
  <Application>Microsoft Office Word</Application>
  <DocSecurity>0</DocSecurity>
  <Lines>1113</Lines>
  <Paragraphs>1219</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Nagle</dc:creator>
  <cp:keywords/>
  <dc:description/>
  <cp:lastModifiedBy>Pavel Trofimovich</cp:lastModifiedBy>
  <cp:revision>37</cp:revision>
  <dcterms:created xsi:type="dcterms:W3CDTF">2026-01-21T03:49:00Z</dcterms:created>
  <dcterms:modified xsi:type="dcterms:W3CDTF">2026-01-29T23:34:00Z</dcterms:modified>
</cp:coreProperties>
</file>